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42" w:rsidRPr="006D6640" w:rsidRDefault="00484742" w:rsidP="00484742">
      <w:pPr>
        <w:jc w:val="center"/>
        <w:rPr>
          <w:rFonts w:asciiTheme="minorHAnsi" w:hAnsiTheme="minorHAnsi"/>
          <w:b/>
          <w:sz w:val="20"/>
          <w:szCs w:val="20"/>
        </w:rPr>
      </w:pPr>
      <w:r w:rsidRPr="006D6640">
        <w:rPr>
          <w:rFonts w:asciiTheme="minorHAnsi" w:hAnsiTheme="minorHAnsi"/>
          <w:b/>
          <w:sz w:val="20"/>
          <w:szCs w:val="20"/>
        </w:rPr>
        <w:t>ANEXO III</w:t>
      </w:r>
    </w:p>
    <w:p w:rsidR="00484742" w:rsidRPr="006D6640" w:rsidRDefault="00484742" w:rsidP="00484742">
      <w:pPr>
        <w:jc w:val="center"/>
        <w:rPr>
          <w:rFonts w:asciiTheme="minorHAnsi" w:hAnsiTheme="minorHAnsi"/>
          <w:b/>
          <w:sz w:val="20"/>
          <w:szCs w:val="20"/>
        </w:rPr>
      </w:pPr>
      <w:r w:rsidRPr="006D6640">
        <w:rPr>
          <w:rFonts w:asciiTheme="minorHAnsi" w:hAnsiTheme="minorHAnsi"/>
          <w:b/>
          <w:sz w:val="20"/>
          <w:szCs w:val="20"/>
        </w:rPr>
        <w:t xml:space="preserve"> CONDICIONES DE INGRESO A LAS CARRERAS DE GRADO </w:t>
      </w:r>
      <w:r w:rsidR="00A12ABA" w:rsidRPr="006D6640">
        <w:rPr>
          <w:rFonts w:asciiTheme="minorHAnsi" w:hAnsiTheme="minorHAnsi"/>
          <w:b/>
          <w:sz w:val="20"/>
          <w:szCs w:val="20"/>
        </w:rPr>
        <w:t>–FACULTAD DE CIENCIAS ECONOMICAS-</w:t>
      </w:r>
      <w:r w:rsidRPr="006D6640">
        <w:rPr>
          <w:rFonts w:asciiTheme="minorHAnsi" w:hAnsiTheme="minorHAnsi"/>
          <w:b/>
          <w:sz w:val="20"/>
          <w:szCs w:val="20"/>
        </w:rPr>
        <w:t xml:space="preserve">UNIVERSIDAD NACIONAL DE CUYO </w:t>
      </w:r>
    </w:p>
    <w:p w:rsidR="00484742" w:rsidRPr="006D6640" w:rsidRDefault="00484742" w:rsidP="00484742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4536"/>
        <w:gridCol w:w="4394"/>
        <w:gridCol w:w="2693"/>
        <w:gridCol w:w="2268"/>
      </w:tblGrid>
      <w:tr w:rsidR="00484742" w:rsidRPr="006D6640" w:rsidTr="005E4477">
        <w:tc>
          <w:tcPr>
            <w:tcW w:w="15417" w:type="dxa"/>
            <w:gridSpan w:val="5"/>
          </w:tcPr>
          <w:p w:rsidR="00484742" w:rsidRPr="006D6640" w:rsidRDefault="00484742" w:rsidP="00AD2AD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D6640">
              <w:rPr>
                <w:rFonts w:asciiTheme="minorHAnsi" w:hAnsiTheme="minorHAnsi"/>
                <w:b/>
                <w:bCs/>
                <w:sz w:val="20"/>
                <w:szCs w:val="20"/>
              </w:rPr>
              <w:t>UNIDAD ACADÉMICA :FACULTAD DE CIENCIAS ECONOMICAS (Sede Central, Delegación San Rafael, Centro Universitario del Este-Junín)</w:t>
            </w:r>
          </w:p>
        </w:tc>
      </w:tr>
      <w:tr w:rsidR="00484742" w:rsidRPr="006D6640" w:rsidTr="005E4477">
        <w:tc>
          <w:tcPr>
            <w:tcW w:w="15417" w:type="dxa"/>
            <w:gridSpan w:val="5"/>
          </w:tcPr>
          <w:p w:rsidR="00484742" w:rsidRPr="006D6640" w:rsidRDefault="009019E7" w:rsidP="00AD2AD9">
            <w:pP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MODALIDAD : Extensivo</w:t>
            </w:r>
          </w:p>
          <w:p w:rsidR="00484742" w:rsidRPr="006D6640" w:rsidRDefault="00484742" w:rsidP="00AD2AD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484742" w:rsidRPr="006D6640" w:rsidTr="005E4477">
        <w:tc>
          <w:tcPr>
            <w:tcW w:w="1526" w:type="dxa"/>
          </w:tcPr>
          <w:p w:rsidR="00484742" w:rsidRPr="006D6640" w:rsidRDefault="00484742" w:rsidP="00AD2AD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</w:rPr>
              <w:t>CARRERA/S</w:t>
            </w:r>
          </w:p>
        </w:tc>
        <w:tc>
          <w:tcPr>
            <w:tcW w:w="4536" w:type="dxa"/>
          </w:tcPr>
          <w:p w:rsidR="00484742" w:rsidRPr="006D6640" w:rsidRDefault="00484742" w:rsidP="00AD2AD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</w:rPr>
              <w:t>COMPETENCIAS E INDICADORES DE LOGRO (1)</w:t>
            </w:r>
          </w:p>
        </w:tc>
        <w:tc>
          <w:tcPr>
            <w:tcW w:w="4394" w:type="dxa"/>
          </w:tcPr>
          <w:p w:rsidR="00484742" w:rsidRPr="006D6640" w:rsidRDefault="00484742" w:rsidP="00AD2AD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</w:rPr>
              <w:t>ETAPAS</w:t>
            </w:r>
          </w:p>
        </w:tc>
        <w:tc>
          <w:tcPr>
            <w:tcW w:w="2693" w:type="dxa"/>
          </w:tcPr>
          <w:p w:rsidR="00484742" w:rsidRPr="006D6640" w:rsidRDefault="00484742" w:rsidP="00AD2AD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</w:rPr>
              <w:t>ACREDITACIÓN</w:t>
            </w:r>
          </w:p>
        </w:tc>
        <w:tc>
          <w:tcPr>
            <w:tcW w:w="2268" w:type="dxa"/>
          </w:tcPr>
          <w:p w:rsidR="00484742" w:rsidRPr="006D6640" w:rsidRDefault="00484742" w:rsidP="00AD2AD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</w:rPr>
              <w:t>FECHA/S DE INSCRIPCIÓN A LOS CURSOS</w:t>
            </w:r>
          </w:p>
        </w:tc>
      </w:tr>
      <w:tr w:rsidR="00C929E4" w:rsidRPr="006D6640" w:rsidTr="001332FE">
        <w:trPr>
          <w:trHeight w:val="3310"/>
        </w:trPr>
        <w:tc>
          <w:tcPr>
            <w:tcW w:w="1526" w:type="dxa"/>
          </w:tcPr>
          <w:p w:rsidR="00554A03" w:rsidRPr="006D6640" w:rsidRDefault="00554A03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929E4" w:rsidRPr="006D6640" w:rsidRDefault="00C929E4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CPN y PP</w:t>
            </w:r>
          </w:p>
          <w:p w:rsidR="00C929E4" w:rsidRPr="006D6640" w:rsidRDefault="00C929E4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(Contador Público Nacional y Perito Partidor)</w:t>
            </w:r>
          </w:p>
          <w:p w:rsidR="00C929E4" w:rsidRPr="006D6640" w:rsidRDefault="00C929E4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929E4" w:rsidRPr="006D6640" w:rsidRDefault="00C929E4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LE</w:t>
            </w:r>
          </w:p>
          <w:p w:rsidR="00C929E4" w:rsidRPr="006D6640" w:rsidRDefault="00C929E4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( Licenciatura en Economía)</w:t>
            </w:r>
          </w:p>
          <w:p w:rsidR="00C929E4" w:rsidRPr="006D6640" w:rsidRDefault="00C929E4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929E4" w:rsidRPr="006D6640" w:rsidRDefault="00C929E4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LA</w:t>
            </w:r>
          </w:p>
          <w:p w:rsidR="00C929E4" w:rsidRPr="006D6640" w:rsidRDefault="00C929E4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(Licenciatura en Administración)</w:t>
            </w:r>
          </w:p>
          <w:p w:rsidR="00C929E4" w:rsidRPr="006D6640" w:rsidRDefault="00C929E4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LL</w:t>
            </w:r>
          </w:p>
          <w:p w:rsidR="00C929E4" w:rsidRPr="006D6640" w:rsidRDefault="00C929E4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(Licenciatura en Logística</w:t>
            </w:r>
          </w:p>
          <w:p w:rsidR="00A56F8E" w:rsidRPr="006D6640" w:rsidRDefault="00A56F8E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56F8E" w:rsidRPr="006D6640" w:rsidRDefault="00A56F8E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56F8E" w:rsidRPr="006D6640" w:rsidRDefault="00A56F8E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56F8E" w:rsidRPr="006D6640" w:rsidRDefault="00A56F8E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56F8E" w:rsidRPr="006D6640" w:rsidRDefault="00A56F8E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56F8E" w:rsidRPr="006D6640" w:rsidRDefault="00A56F8E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56F8E" w:rsidRPr="006D6640" w:rsidRDefault="00A56F8E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56F8E" w:rsidRPr="006D6640" w:rsidRDefault="00A56F8E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56F8E" w:rsidRPr="006D6640" w:rsidRDefault="00A56F8E" w:rsidP="00A5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2825" w:rsidRPr="006D6640" w:rsidRDefault="00E12825" w:rsidP="00A5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2825" w:rsidRPr="006D6640" w:rsidRDefault="00E12825" w:rsidP="00A5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56F8E" w:rsidRPr="006D6640" w:rsidRDefault="00A56F8E" w:rsidP="00A5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56F8E" w:rsidRPr="006D6640" w:rsidRDefault="00A56F8E" w:rsidP="00A5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CPN y PP</w:t>
            </w:r>
          </w:p>
          <w:p w:rsidR="00A56F8E" w:rsidRPr="006D6640" w:rsidRDefault="00A56F8E" w:rsidP="00A5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(Contador Público Nacional y Perito Partidor)</w:t>
            </w:r>
          </w:p>
          <w:p w:rsidR="00A56F8E" w:rsidRPr="006D6640" w:rsidRDefault="00A56F8E" w:rsidP="00A5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56F8E" w:rsidRPr="006D6640" w:rsidRDefault="00A56F8E" w:rsidP="00A5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LE</w:t>
            </w:r>
          </w:p>
          <w:p w:rsidR="00A56F8E" w:rsidRPr="006D6640" w:rsidRDefault="00A56F8E" w:rsidP="00A5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( Licenciatura en Economía)</w:t>
            </w:r>
          </w:p>
          <w:p w:rsidR="00A56F8E" w:rsidRPr="006D6640" w:rsidRDefault="00A56F8E" w:rsidP="00A5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56F8E" w:rsidRPr="006D6640" w:rsidRDefault="00A56F8E" w:rsidP="00A5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LA</w:t>
            </w:r>
          </w:p>
          <w:p w:rsidR="00A56F8E" w:rsidRPr="006D6640" w:rsidRDefault="00A56F8E" w:rsidP="00A5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(Licenciatura en Administración)</w:t>
            </w:r>
          </w:p>
          <w:p w:rsidR="00A56F8E" w:rsidRPr="006D6640" w:rsidRDefault="00A56F8E" w:rsidP="00A5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LL</w:t>
            </w:r>
          </w:p>
          <w:p w:rsidR="00A56F8E" w:rsidRPr="006D6640" w:rsidRDefault="00A56F8E" w:rsidP="00A5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(Licenciatura en Logística</w:t>
            </w: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CPN y PP</w:t>
            </w: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(Contador Público Nacional y Perito Partidor)</w:t>
            </w: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LE</w:t>
            </w: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( Licenciatura en Economía)</w:t>
            </w: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LA</w:t>
            </w: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(Licenciatura en Administración)</w:t>
            </w: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LL</w:t>
            </w: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(Licenciatura en Logística</w:t>
            </w: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CPN y PP</w:t>
            </w: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(Contador Público Nacional y Perito Partidor)</w:t>
            </w: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LE</w:t>
            </w: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( Licenciatura en Economía)</w:t>
            </w: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LA</w:t>
            </w: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(Licenciatura en Administración)</w:t>
            </w: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LL</w:t>
            </w:r>
          </w:p>
          <w:p w:rsidR="00FB6824" w:rsidRPr="006D6640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(Licenciatura en Logística</w:t>
            </w: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01029" w:rsidRDefault="00E01029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01029" w:rsidRDefault="00E01029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01029" w:rsidRDefault="00E01029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01029" w:rsidRDefault="00E01029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01029" w:rsidRDefault="00E01029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01029" w:rsidRDefault="00E01029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01029" w:rsidRDefault="00E01029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01029" w:rsidRDefault="00E01029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01029" w:rsidRDefault="00E01029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01029" w:rsidRPr="006D6640" w:rsidRDefault="00E01029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lastRenderedPageBreak/>
              <w:t>CPN y PP</w:t>
            </w: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(Contador Público Nacional y Perito Partidor)</w:t>
            </w: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LE</w:t>
            </w: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( Licenciatura en Economía)</w:t>
            </w: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LA</w:t>
            </w: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(Licenciatura en Administración)</w:t>
            </w: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LL</w:t>
            </w: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(Licenciatura en Logística</w:t>
            </w: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CPN y PP</w:t>
            </w: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(Contador Público Nacional y Perito Partidor)</w:t>
            </w: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LE</w:t>
            </w: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( Licenciatura en Economía)</w:t>
            </w: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LA</w:t>
            </w: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(Licenciatura en Administración)</w:t>
            </w: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LL</w:t>
            </w: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(Licenciatura en Logística</w:t>
            </w: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CPN y PP</w:t>
            </w: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(Contador Público Nacional y Perito Partidor)</w:t>
            </w: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LE</w:t>
            </w: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( Licenciatura en Economía)</w:t>
            </w: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LA</w:t>
            </w: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(Licenciatura en Administración)</w:t>
            </w: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LL</w:t>
            </w: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(Licenciatura en Logística</w:t>
            </w: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01029" w:rsidRDefault="00E01029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01029" w:rsidRDefault="00E01029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01029" w:rsidRPr="006D6640" w:rsidRDefault="00E01029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CPN y PP</w:t>
            </w: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(Contador Público Nacional y Perito Partidor)</w:t>
            </w: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LE</w:t>
            </w: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( Licenciatura en Economía)</w:t>
            </w: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LA</w:t>
            </w: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(Licenciatura en Administración)</w:t>
            </w: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LL</w:t>
            </w: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(Licenciatura en Logística</w:t>
            </w: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5BD9" w:rsidRPr="006D6640" w:rsidRDefault="00D35BD9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56F8E" w:rsidRPr="006D6640" w:rsidRDefault="00A56F8E" w:rsidP="00E010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ED0E0E" w:rsidRPr="006D6640" w:rsidRDefault="00793029" w:rsidP="00383055">
            <w:pPr>
              <w:pStyle w:val="Prrafodelista"/>
              <w:numPr>
                <w:ilvl w:val="0"/>
                <w:numId w:val="16"/>
              </w:numPr>
              <w:ind w:left="289"/>
              <w:rPr>
                <w:b/>
                <w:sz w:val="20"/>
                <w:szCs w:val="20"/>
                <w:u w:val="single"/>
              </w:rPr>
            </w:pPr>
            <w:r w:rsidRPr="006D6640">
              <w:rPr>
                <w:b/>
                <w:sz w:val="20"/>
                <w:szCs w:val="20"/>
                <w:u w:val="single"/>
              </w:rPr>
              <w:lastRenderedPageBreak/>
              <w:t xml:space="preserve">MODULO  CURSO </w:t>
            </w:r>
            <w:r w:rsidR="00ED0E0E" w:rsidRPr="006D6640">
              <w:rPr>
                <w:b/>
                <w:sz w:val="20"/>
                <w:szCs w:val="20"/>
                <w:u w:val="single"/>
              </w:rPr>
              <w:t xml:space="preserve"> VOCACIONAL</w:t>
            </w:r>
          </w:p>
          <w:p w:rsidR="00ED0E0E" w:rsidRPr="006D6640" w:rsidRDefault="00ED0E0E" w:rsidP="00ED0E0E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Competencias</w:t>
            </w:r>
            <w:r w:rsidRPr="006D6640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</w:p>
          <w:p w:rsidR="00ED0E0E" w:rsidRPr="006D6640" w:rsidRDefault="00ED0E0E" w:rsidP="00ED0E0E">
            <w:pPr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Comprometerse con un análisis personal de capacidades, aptitudes e intereses para orientar una decisión vocacional adecuada.</w:t>
            </w:r>
          </w:p>
          <w:p w:rsidR="00ED0E0E" w:rsidRPr="006D6640" w:rsidRDefault="00ED0E0E" w:rsidP="00ED0E0E">
            <w:pPr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Indicadores de logro</w:t>
            </w:r>
            <w:r w:rsidRPr="006D6640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ED0E0E" w:rsidRPr="006D6640" w:rsidRDefault="00DF7B76" w:rsidP="00E01029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>Analiza, reflexiona</w:t>
            </w:r>
            <w:r w:rsidR="0051773A" w:rsidRPr="006D6640">
              <w:rPr>
                <w:color w:val="1F497D" w:themeColor="text2"/>
                <w:sz w:val="20"/>
                <w:szCs w:val="20"/>
              </w:rPr>
              <w:t xml:space="preserve"> </w:t>
            </w:r>
            <w:r w:rsidR="00ED0E0E" w:rsidRPr="006D6640">
              <w:rPr>
                <w:sz w:val="20"/>
                <w:szCs w:val="20"/>
              </w:rPr>
              <w:t>sobre el campo de conocimiento y de inserción profesional de la carrera elegida en base a la información que se le ofrece.</w:t>
            </w:r>
          </w:p>
          <w:p w:rsidR="00ED0E0E" w:rsidRPr="006D6640" w:rsidRDefault="00ED0E0E" w:rsidP="00E01029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 xml:space="preserve">Compara sus saberes </w:t>
            </w:r>
            <w:r w:rsidR="00DF7B76" w:rsidRPr="006D6640">
              <w:rPr>
                <w:sz w:val="20"/>
                <w:szCs w:val="20"/>
              </w:rPr>
              <w:t xml:space="preserve">y </w:t>
            </w:r>
            <w:r w:rsidRPr="006D6640">
              <w:rPr>
                <w:sz w:val="20"/>
                <w:szCs w:val="20"/>
              </w:rPr>
              <w:t>previos, expectativas en relación con la carrera elegida, a partir del análisis de la información y la realidad que se le presenta.</w:t>
            </w:r>
          </w:p>
          <w:p w:rsidR="00D1251A" w:rsidRPr="006D6640" w:rsidRDefault="00ED0E0E" w:rsidP="00E01029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>Constata</w:t>
            </w:r>
            <w:r w:rsidR="00DF7B76" w:rsidRPr="006D6640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r w:rsidRPr="006D6640">
              <w:rPr>
                <w:sz w:val="20"/>
                <w:szCs w:val="20"/>
              </w:rPr>
              <w:t xml:space="preserve">su interés y aptitud personal con las requeridas para el desempeño de la </w:t>
            </w:r>
            <w:r w:rsidR="00D1251A" w:rsidRPr="006D6640">
              <w:rPr>
                <w:sz w:val="20"/>
                <w:szCs w:val="20"/>
              </w:rPr>
              <w:t>carrera elegida.</w:t>
            </w:r>
          </w:p>
          <w:p w:rsidR="00ED0E0E" w:rsidRPr="006D6640" w:rsidRDefault="00D1251A" w:rsidP="00E01029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>Reconoce</w:t>
            </w:r>
            <w:r w:rsidR="00DF7B76" w:rsidRPr="006D6640">
              <w:rPr>
                <w:sz w:val="20"/>
                <w:szCs w:val="20"/>
              </w:rPr>
              <w:t xml:space="preserve"> </w:t>
            </w:r>
            <w:r w:rsidRPr="006D6640">
              <w:rPr>
                <w:sz w:val="20"/>
                <w:szCs w:val="20"/>
              </w:rPr>
              <w:t xml:space="preserve">la importancia del campo de las Ciencias Económicas en el </w:t>
            </w:r>
            <w:r w:rsidR="00ED0E0E" w:rsidRPr="006D6640">
              <w:rPr>
                <w:sz w:val="20"/>
                <w:szCs w:val="20"/>
              </w:rPr>
              <w:t xml:space="preserve"> desarrollo de la región y la mejora en la calidad de vida</w:t>
            </w:r>
            <w:r w:rsidR="00E91E78" w:rsidRPr="006D6640">
              <w:rPr>
                <w:sz w:val="20"/>
                <w:szCs w:val="20"/>
              </w:rPr>
              <w:t>.-</w:t>
            </w:r>
          </w:p>
          <w:p w:rsidR="00383055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01029" w:rsidRDefault="00E01029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01029" w:rsidRDefault="00E01029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01029" w:rsidRDefault="00E01029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01029" w:rsidRPr="006D6640" w:rsidRDefault="00E01029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6D6640" w:rsidRDefault="00383055" w:rsidP="00383055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  <w:u w:val="single"/>
              </w:rPr>
              <w:lastRenderedPageBreak/>
              <w:t xml:space="preserve">MODULO DE NIVELACION </w:t>
            </w:r>
          </w:p>
          <w:p w:rsidR="00593B77" w:rsidRPr="006D6640" w:rsidRDefault="00116401" w:rsidP="00383055">
            <w:pPr>
              <w:pStyle w:val="Prrafodelista"/>
              <w:numPr>
                <w:ilvl w:val="0"/>
                <w:numId w:val="15"/>
              </w:numPr>
              <w:ind w:left="430" w:hanging="283"/>
              <w:rPr>
                <w:b/>
                <w:sz w:val="20"/>
                <w:szCs w:val="20"/>
                <w:u w:val="single"/>
              </w:rPr>
            </w:pPr>
            <w:r w:rsidRPr="006D6640">
              <w:rPr>
                <w:b/>
                <w:sz w:val="20"/>
                <w:szCs w:val="20"/>
                <w:u w:val="single"/>
              </w:rPr>
              <w:t>COMPRENSION LECTORA-RESOLUCION DE PROBLEMAS</w:t>
            </w:r>
          </w:p>
          <w:p w:rsidR="00383055" w:rsidRPr="006D6640" w:rsidRDefault="00383055" w:rsidP="00383055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383055" w:rsidRPr="006D6640" w:rsidRDefault="00637E0E" w:rsidP="00383055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Competencias:</w:t>
            </w:r>
          </w:p>
          <w:p w:rsidR="00637E0E" w:rsidRPr="006D6640" w:rsidRDefault="00E01029" w:rsidP="00E0102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Comprender,  utilizar,</w:t>
            </w:r>
            <w:r w:rsidR="00AB6F8F" w:rsidRPr="006D6640">
              <w:rPr>
                <w:rFonts w:asciiTheme="minorHAnsi" w:hAnsiTheme="minorHAnsi"/>
                <w:sz w:val="20"/>
                <w:szCs w:val="20"/>
              </w:rPr>
              <w:t xml:space="preserve"> analizar y producir textos relacionados con las Ciencias Económicas a fin de  reconstruir su significado mediante la interacción de la</w:t>
            </w:r>
            <w:r w:rsidR="00DF7B76" w:rsidRPr="006D6640">
              <w:rPr>
                <w:rFonts w:asciiTheme="minorHAnsi" w:hAnsiTheme="minorHAnsi"/>
                <w:sz w:val="20"/>
                <w:szCs w:val="20"/>
              </w:rPr>
              <w:t>s</w:t>
            </w:r>
            <w:r w:rsidR="0051773A" w:rsidRPr="006D6640">
              <w:rPr>
                <w:rFonts w:asciiTheme="minorHAnsi" w:hAnsiTheme="minorHAnsi"/>
                <w:sz w:val="20"/>
                <w:szCs w:val="20"/>
              </w:rPr>
              <w:t xml:space="preserve"> ideas</w:t>
            </w:r>
            <w:r w:rsidR="00AB6F8F" w:rsidRPr="006D6640">
              <w:rPr>
                <w:rFonts w:asciiTheme="minorHAnsi" w:hAnsiTheme="minorHAnsi"/>
                <w:sz w:val="20"/>
                <w:szCs w:val="20"/>
              </w:rPr>
              <w:t xml:space="preserve"> previas del sujeto con las expresadas por el autor.</w:t>
            </w:r>
          </w:p>
          <w:p w:rsidR="00637E0E" w:rsidRPr="006D6640" w:rsidRDefault="00637E0E" w:rsidP="00383055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Indicadores de logro</w:t>
            </w:r>
          </w:p>
          <w:p w:rsidR="00593B77" w:rsidRPr="006D6640" w:rsidRDefault="00B2346D" w:rsidP="00B2346D">
            <w:pPr>
              <w:pStyle w:val="Prrafodelist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>Desarrolla una comunicación escrita y oral pertinente al contexto.</w:t>
            </w:r>
          </w:p>
          <w:p w:rsidR="00B2346D" w:rsidRPr="006D6640" w:rsidRDefault="00B2346D" w:rsidP="00B2346D">
            <w:pPr>
              <w:pStyle w:val="Prrafodelist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 xml:space="preserve">Organiza la información  y </w:t>
            </w:r>
            <w:r w:rsidR="00011E94" w:rsidRPr="006D6640">
              <w:rPr>
                <w:sz w:val="20"/>
                <w:szCs w:val="20"/>
              </w:rPr>
              <w:t>la transmite</w:t>
            </w:r>
            <w:r w:rsidR="00011E94" w:rsidRPr="006D6640">
              <w:rPr>
                <w:color w:val="1F497D" w:themeColor="text2"/>
                <w:sz w:val="20"/>
                <w:szCs w:val="20"/>
              </w:rPr>
              <w:t xml:space="preserve"> </w:t>
            </w:r>
            <w:r w:rsidRPr="006D6640">
              <w:rPr>
                <w:sz w:val="20"/>
                <w:szCs w:val="20"/>
              </w:rPr>
              <w:t>a los organizadores gráficos apropiados según las características del contenido.</w:t>
            </w:r>
          </w:p>
          <w:p w:rsidR="00B2346D" w:rsidRPr="006D6640" w:rsidRDefault="00011E94" w:rsidP="00B2346D">
            <w:pPr>
              <w:pStyle w:val="Prrafodelist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 xml:space="preserve"> Define y diagnostica</w:t>
            </w:r>
            <w:r w:rsidRPr="006D6640">
              <w:rPr>
                <w:color w:val="1F497D" w:themeColor="text2"/>
                <w:sz w:val="20"/>
                <w:szCs w:val="20"/>
              </w:rPr>
              <w:t xml:space="preserve"> </w:t>
            </w:r>
            <w:r w:rsidR="00DF7B76" w:rsidRPr="006D6640">
              <w:rPr>
                <w:color w:val="1F497D" w:themeColor="text2"/>
                <w:sz w:val="20"/>
                <w:szCs w:val="20"/>
              </w:rPr>
              <w:t>l</w:t>
            </w:r>
            <w:r w:rsidR="00B2346D" w:rsidRPr="006D6640">
              <w:rPr>
                <w:sz w:val="20"/>
                <w:szCs w:val="20"/>
              </w:rPr>
              <w:t>as variables intervinientes en un caso.</w:t>
            </w:r>
          </w:p>
          <w:p w:rsidR="00B2346D" w:rsidRPr="006D6640" w:rsidRDefault="00B2346D" w:rsidP="00B2346D">
            <w:pPr>
              <w:pStyle w:val="Prrafodelist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>Resca</w:t>
            </w:r>
            <w:r w:rsidR="00DF7B76" w:rsidRPr="006D6640">
              <w:rPr>
                <w:sz w:val="20"/>
                <w:szCs w:val="20"/>
              </w:rPr>
              <w:t xml:space="preserve">ta </w:t>
            </w:r>
            <w:r w:rsidRPr="006D6640">
              <w:rPr>
                <w:sz w:val="20"/>
                <w:szCs w:val="20"/>
              </w:rPr>
              <w:t xml:space="preserve"> y registra</w:t>
            </w:r>
            <w:r w:rsidR="00DF7B76" w:rsidRPr="006D6640">
              <w:rPr>
                <w:sz w:val="20"/>
                <w:szCs w:val="20"/>
              </w:rPr>
              <w:t xml:space="preserve"> </w:t>
            </w:r>
            <w:r w:rsidRPr="006D6640">
              <w:rPr>
                <w:sz w:val="20"/>
                <w:szCs w:val="20"/>
              </w:rPr>
              <w:t>las ideas principales de</w:t>
            </w:r>
            <w:r w:rsidR="00F509B0" w:rsidRPr="006D6640">
              <w:rPr>
                <w:sz w:val="20"/>
                <w:szCs w:val="20"/>
              </w:rPr>
              <w:t xml:space="preserve"> </w:t>
            </w:r>
            <w:r w:rsidRPr="006D6640">
              <w:rPr>
                <w:sz w:val="20"/>
                <w:szCs w:val="20"/>
              </w:rPr>
              <w:t>l</w:t>
            </w:r>
            <w:r w:rsidR="00F509B0" w:rsidRPr="006D6640">
              <w:rPr>
                <w:sz w:val="20"/>
                <w:szCs w:val="20"/>
              </w:rPr>
              <w:t>os</w:t>
            </w:r>
            <w:r w:rsidRPr="006D6640">
              <w:rPr>
                <w:sz w:val="20"/>
                <w:szCs w:val="20"/>
              </w:rPr>
              <w:t xml:space="preserve"> discurso</w:t>
            </w:r>
            <w:r w:rsidR="00F509B0" w:rsidRPr="006D6640">
              <w:rPr>
                <w:sz w:val="20"/>
                <w:szCs w:val="20"/>
              </w:rPr>
              <w:t>s orales.</w:t>
            </w:r>
          </w:p>
          <w:p w:rsidR="00F509B0" w:rsidRPr="006D6640" w:rsidRDefault="00F509B0" w:rsidP="00B2346D">
            <w:pPr>
              <w:pStyle w:val="Prrafodelist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>Relaciona los saberes de los distintos campos disciplinares.</w:t>
            </w:r>
          </w:p>
          <w:p w:rsidR="00F509B0" w:rsidRPr="006D6640" w:rsidRDefault="00F509B0" w:rsidP="00B2346D">
            <w:pPr>
              <w:pStyle w:val="Prrafodelist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>Identifica</w:t>
            </w:r>
            <w:r w:rsidR="001332FE" w:rsidRPr="006D6640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r w:rsidRPr="006D6640">
              <w:rPr>
                <w:sz w:val="20"/>
                <w:szCs w:val="20"/>
              </w:rPr>
              <w:t xml:space="preserve"> y vincula las variables que  constituyen un problema.</w:t>
            </w:r>
          </w:p>
          <w:p w:rsidR="00F509B0" w:rsidRPr="006D6640" w:rsidRDefault="00F509B0" w:rsidP="00B2346D">
            <w:pPr>
              <w:pStyle w:val="Prrafodelist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>Aplica</w:t>
            </w:r>
            <w:r w:rsidR="001332FE" w:rsidRPr="006D6640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r w:rsidRPr="006D6640">
              <w:rPr>
                <w:sz w:val="20"/>
                <w:szCs w:val="20"/>
              </w:rPr>
              <w:t>el pensamiento lógico a la resolución de problemas.</w:t>
            </w:r>
          </w:p>
          <w:p w:rsidR="00593B77" w:rsidRPr="006D6640" w:rsidRDefault="00593B77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593B77" w:rsidRPr="006D6640" w:rsidRDefault="00593B77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593B77" w:rsidRPr="006D6640" w:rsidRDefault="00593B77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593B77" w:rsidRPr="006D6640" w:rsidRDefault="00593B77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593B77" w:rsidRPr="006D6640" w:rsidRDefault="00593B77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593B77" w:rsidRPr="006D6640" w:rsidRDefault="00593B77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593B77" w:rsidRPr="006D6640" w:rsidRDefault="00593B77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593B77" w:rsidRPr="006D6640" w:rsidRDefault="00593B77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593B77" w:rsidRPr="006D6640" w:rsidRDefault="00593B77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593B77" w:rsidRPr="006D6640" w:rsidRDefault="00593B77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593B77" w:rsidRPr="006D6640" w:rsidRDefault="00593B77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593B77" w:rsidRPr="006D6640" w:rsidRDefault="00593B77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593B77" w:rsidRPr="006D6640" w:rsidRDefault="00593B77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593B77" w:rsidRPr="006D6640" w:rsidRDefault="00593B77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593B77" w:rsidRPr="006D6640" w:rsidRDefault="00593B77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593B77" w:rsidRPr="006D6640" w:rsidRDefault="00593B77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593B77" w:rsidRPr="006D6640" w:rsidRDefault="00593B77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593B77" w:rsidRPr="006D6640" w:rsidRDefault="00593B77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593B77" w:rsidRPr="006D6640" w:rsidRDefault="00593B77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593B77" w:rsidRPr="006D6640" w:rsidRDefault="00593B77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E12825" w:rsidRPr="006D6640" w:rsidRDefault="00E12825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E12825" w:rsidRPr="006D6640" w:rsidRDefault="00E12825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E12825" w:rsidRPr="006D6640" w:rsidRDefault="00E12825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E12825" w:rsidRPr="006D6640" w:rsidRDefault="00E12825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E12825" w:rsidRDefault="00E12825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E01029" w:rsidRDefault="00E01029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E01029" w:rsidRDefault="00E01029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E01029" w:rsidRDefault="00E01029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E01029" w:rsidRDefault="00E01029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E01029" w:rsidRDefault="00E01029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E01029" w:rsidRDefault="00E01029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E01029" w:rsidRDefault="00E01029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E01029" w:rsidRDefault="00E01029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E01029" w:rsidRDefault="00E01029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E01029" w:rsidRDefault="00E01029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E01029" w:rsidRDefault="00E01029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E01029" w:rsidRDefault="00E01029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E01029" w:rsidRDefault="00E01029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E01029" w:rsidRPr="006D6640" w:rsidRDefault="00E01029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571D1" w:rsidRPr="006D6640" w:rsidRDefault="006571D1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571D1" w:rsidRPr="006D6640" w:rsidRDefault="006571D1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571D1" w:rsidRPr="006D6640" w:rsidRDefault="006571D1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E01029" w:rsidRPr="006D6640" w:rsidRDefault="00E01029" w:rsidP="00E01029">
            <w:pPr>
              <w:pStyle w:val="Prrafodelista"/>
              <w:numPr>
                <w:ilvl w:val="0"/>
                <w:numId w:val="15"/>
              </w:numPr>
              <w:ind w:right="-221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MÓDULO </w:t>
            </w:r>
            <w:r w:rsidRPr="006D6640">
              <w:rPr>
                <w:b/>
                <w:sz w:val="20"/>
                <w:szCs w:val="20"/>
                <w:u w:val="single"/>
              </w:rPr>
              <w:t>MATEMATICA</w:t>
            </w:r>
          </w:p>
          <w:p w:rsidR="006571D1" w:rsidRPr="006D6640" w:rsidRDefault="006571D1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8973BC" w:rsidRPr="006D6640" w:rsidRDefault="009D76A2" w:rsidP="009D76A2">
            <w:pPr>
              <w:pStyle w:val="Prrafodelista"/>
              <w:ind w:left="0"/>
              <w:jc w:val="both"/>
              <w:rPr>
                <w:b/>
                <w:sz w:val="20"/>
                <w:szCs w:val="20"/>
                <w:u w:val="single"/>
              </w:rPr>
            </w:pPr>
            <w:r w:rsidRPr="006D6640">
              <w:rPr>
                <w:b/>
                <w:sz w:val="20"/>
                <w:szCs w:val="20"/>
                <w:u w:val="single"/>
              </w:rPr>
              <w:t>Indicadores de logros</w:t>
            </w:r>
          </w:p>
          <w:p w:rsidR="009D76A2" w:rsidRPr="006D6640" w:rsidRDefault="009D76A2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0C78DC" w:rsidRPr="00E01029" w:rsidRDefault="00011E94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left="317" w:right="49" w:hanging="283"/>
              <w:jc w:val="both"/>
              <w:rPr>
                <w:sz w:val="20"/>
                <w:szCs w:val="20"/>
              </w:rPr>
            </w:pPr>
            <w:r w:rsidRPr="00E01029">
              <w:rPr>
                <w:sz w:val="20"/>
                <w:szCs w:val="20"/>
              </w:rPr>
              <w:t xml:space="preserve">Lee, comprende, plantea y modela </w:t>
            </w:r>
            <w:r w:rsidR="000C78DC" w:rsidRPr="00E01029">
              <w:rPr>
                <w:sz w:val="20"/>
                <w:szCs w:val="20"/>
              </w:rPr>
              <w:t xml:space="preserve"> situaciones de la realidad y la disciplina utilizando herramientas matemáticas.</w:t>
            </w:r>
          </w:p>
          <w:p w:rsidR="000C78DC" w:rsidRPr="00E01029" w:rsidRDefault="000C78DC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left="317" w:right="49" w:hanging="283"/>
              <w:jc w:val="both"/>
              <w:rPr>
                <w:sz w:val="20"/>
                <w:szCs w:val="20"/>
              </w:rPr>
            </w:pPr>
            <w:r w:rsidRPr="00E01029">
              <w:rPr>
                <w:sz w:val="20"/>
                <w:szCs w:val="20"/>
              </w:rPr>
              <w:t>Identifica, relaciona y opera con los distintos conjuntos numéricos.</w:t>
            </w:r>
          </w:p>
          <w:p w:rsidR="000C78DC" w:rsidRPr="00E01029" w:rsidRDefault="000C78DC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left="317" w:right="49" w:hanging="283"/>
              <w:jc w:val="both"/>
              <w:rPr>
                <w:sz w:val="20"/>
                <w:szCs w:val="20"/>
              </w:rPr>
            </w:pPr>
            <w:r w:rsidRPr="00E01029">
              <w:rPr>
                <w:sz w:val="20"/>
                <w:szCs w:val="20"/>
              </w:rPr>
              <w:t>Aplica con precisión reglas y propiedades.</w:t>
            </w:r>
          </w:p>
          <w:p w:rsidR="000C78DC" w:rsidRPr="00E01029" w:rsidRDefault="000C78DC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left="317" w:right="49" w:hanging="283"/>
              <w:jc w:val="both"/>
              <w:rPr>
                <w:sz w:val="20"/>
                <w:szCs w:val="20"/>
              </w:rPr>
            </w:pPr>
            <w:r w:rsidRPr="00E01029">
              <w:rPr>
                <w:sz w:val="20"/>
                <w:szCs w:val="20"/>
              </w:rPr>
              <w:t>Identifica y organiza datos, información y variables.</w:t>
            </w:r>
          </w:p>
          <w:p w:rsidR="000C78DC" w:rsidRPr="00E01029" w:rsidRDefault="000C78DC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left="317" w:right="49" w:hanging="283"/>
              <w:jc w:val="both"/>
              <w:rPr>
                <w:sz w:val="20"/>
                <w:szCs w:val="20"/>
              </w:rPr>
            </w:pPr>
            <w:r w:rsidRPr="00E01029">
              <w:rPr>
                <w:sz w:val="20"/>
                <w:szCs w:val="20"/>
              </w:rPr>
              <w:t xml:space="preserve">Lee, interpreta y construye tablas </w:t>
            </w:r>
            <w:r w:rsidR="00F26182" w:rsidRPr="00E01029">
              <w:rPr>
                <w:sz w:val="20"/>
                <w:szCs w:val="20"/>
              </w:rPr>
              <w:t xml:space="preserve"> </w:t>
            </w:r>
            <w:r w:rsidRPr="00E01029">
              <w:rPr>
                <w:sz w:val="20"/>
                <w:szCs w:val="20"/>
              </w:rPr>
              <w:t>y</w:t>
            </w:r>
            <w:r w:rsidR="00F26182" w:rsidRPr="00E01029">
              <w:rPr>
                <w:sz w:val="20"/>
                <w:szCs w:val="20"/>
              </w:rPr>
              <w:t xml:space="preserve"> </w:t>
            </w:r>
            <w:r w:rsidRPr="00E01029">
              <w:rPr>
                <w:sz w:val="20"/>
                <w:szCs w:val="20"/>
              </w:rPr>
              <w:t>gráficos.</w:t>
            </w:r>
          </w:p>
          <w:p w:rsidR="000C78DC" w:rsidRPr="00E01029" w:rsidRDefault="000C78DC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left="317" w:right="49" w:hanging="283"/>
              <w:jc w:val="both"/>
              <w:rPr>
                <w:sz w:val="20"/>
                <w:szCs w:val="20"/>
              </w:rPr>
            </w:pPr>
            <w:r w:rsidRPr="00E01029">
              <w:rPr>
                <w:sz w:val="20"/>
                <w:szCs w:val="20"/>
              </w:rPr>
              <w:t>Analiza, plantea, aplica herramientas matemáticas, resuelve y verifica los resultados.</w:t>
            </w:r>
          </w:p>
          <w:p w:rsidR="000C78DC" w:rsidRPr="00E01029" w:rsidRDefault="000C78DC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left="317" w:right="49" w:hanging="283"/>
              <w:jc w:val="both"/>
              <w:rPr>
                <w:sz w:val="20"/>
                <w:szCs w:val="20"/>
              </w:rPr>
            </w:pPr>
            <w:r w:rsidRPr="00E01029">
              <w:rPr>
                <w:sz w:val="20"/>
                <w:szCs w:val="20"/>
              </w:rPr>
              <w:t>Traduce significativamente situaciones problemáticas de la vida real a términos de operaciones matemáticas y selecciona estrategias para resolverlos.</w:t>
            </w:r>
          </w:p>
          <w:p w:rsidR="008973BC" w:rsidRPr="006D6640" w:rsidRDefault="000C78DC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left="317" w:right="49" w:hanging="283"/>
              <w:jc w:val="both"/>
              <w:rPr>
                <w:rFonts w:cs="Arial"/>
                <w:sz w:val="20"/>
                <w:szCs w:val="20"/>
              </w:rPr>
            </w:pPr>
            <w:r w:rsidRPr="00E01029">
              <w:rPr>
                <w:sz w:val="20"/>
                <w:szCs w:val="20"/>
              </w:rPr>
              <w:t>Formula conclusiones sencillas, juzga su validez, las comunica con vocabulario</w:t>
            </w:r>
            <w:r w:rsidRPr="006D6640">
              <w:rPr>
                <w:rFonts w:cs="Arial"/>
                <w:sz w:val="20"/>
                <w:szCs w:val="20"/>
              </w:rPr>
              <w:t xml:space="preserve"> y notación adecuada</w:t>
            </w:r>
          </w:p>
          <w:p w:rsidR="008973BC" w:rsidRPr="006D6640" w:rsidRDefault="008973BC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8973BC" w:rsidRPr="006D6640" w:rsidRDefault="008973BC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8973BC" w:rsidRPr="006D6640" w:rsidRDefault="008973BC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8973BC" w:rsidRPr="006D6640" w:rsidRDefault="008973BC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8973BC" w:rsidRPr="006D6640" w:rsidRDefault="008973BC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8973BC" w:rsidRPr="006D6640" w:rsidRDefault="008973BC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8973BC" w:rsidRPr="006D6640" w:rsidRDefault="008973BC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8973BC" w:rsidRPr="006D6640" w:rsidRDefault="008973BC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8973BC" w:rsidRPr="006D6640" w:rsidRDefault="008973BC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8973BC" w:rsidRPr="006D6640" w:rsidRDefault="008973BC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8973BC" w:rsidRPr="006D6640" w:rsidRDefault="008973BC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6D6640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6D6640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6D6640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6D6640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6D6640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6D6640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6D6640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6D6640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6D6640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6D6640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6D6640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6D6640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6D6640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6D6640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6D6640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6D6640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6D6640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6D6640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6D6640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6D6640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6D6640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6D6640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6D6640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6D6640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6D6640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6D6640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6D6640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8973BC" w:rsidRPr="006D6640" w:rsidRDefault="008973BC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8973BC" w:rsidRPr="006D6640" w:rsidRDefault="008973BC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E12825" w:rsidRPr="006D6640" w:rsidRDefault="00E12825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0C78DC" w:rsidRPr="006D6640" w:rsidRDefault="000C78DC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0C78DC" w:rsidRPr="006D6640" w:rsidRDefault="000C78DC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0C78DC" w:rsidRPr="006D6640" w:rsidRDefault="000C78DC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0C78DC" w:rsidRPr="006D6640" w:rsidRDefault="000C78DC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0C78DC" w:rsidRPr="006D6640" w:rsidRDefault="000C78DC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0C78DC" w:rsidRPr="006D6640" w:rsidRDefault="000C78DC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6D6640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ED0E0E" w:rsidRPr="006D6640" w:rsidRDefault="00A56F8E" w:rsidP="006D6FBA">
            <w:pPr>
              <w:pStyle w:val="Prrafodelista"/>
              <w:numPr>
                <w:ilvl w:val="0"/>
                <w:numId w:val="16"/>
              </w:numPr>
              <w:rPr>
                <w:b/>
                <w:sz w:val="20"/>
                <w:szCs w:val="20"/>
                <w:u w:val="single"/>
              </w:rPr>
            </w:pPr>
            <w:r w:rsidRPr="006D6640">
              <w:rPr>
                <w:b/>
                <w:sz w:val="20"/>
                <w:szCs w:val="20"/>
                <w:u w:val="single"/>
              </w:rPr>
              <w:lastRenderedPageBreak/>
              <w:t>AMBIENTACION UNIVERSITARIA</w:t>
            </w:r>
          </w:p>
          <w:p w:rsidR="00543D6E" w:rsidRPr="006D6640" w:rsidRDefault="00543D6E" w:rsidP="002324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56F8E" w:rsidRPr="006D6640" w:rsidRDefault="00A56F8E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Indicadores de logro</w:t>
            </w:r>
          </w:p>
          <w:p w:rsidR="00A56F8E" w:rsidRPr="006D6640" w:rsidRDefault="00A56F8E" w:rsidP="00A56F8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>Identifica y localiza los distintos servicios de la UNCuyo y la F.C.E.</w:t>
            </w:r>
          </w:p>
          <w:p w:rsidR="00A56F8E" w:rsidRPr="006D6640" w:rsidRDefault="00A56F8E" w:rsidP="00A56F8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>Reconoce e identifica las secciones de la facultad a las que debe dirigirse en diferentes circunstancias.</w:t>
            </w:r>
          </w:p>
          <w:p w:rsidR="00A56F8E" w:rsidRPr="006D6640" w:rsidRDefault="00A56F8E" w:rsidP="00A56F8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>Se ejercita en la búsqueda de información necesaria para desempeñarse como estudiante universitario.</w:t>
            </w:r>
          </w:p>
          <w:p w:rsidR="00A56F8E" w:rsidRPr="006D6640" w:rsidRDefault="00A56F8E" w:rsidP="00ED0E0E">
            <w:pPr>
              <w:pStyle w:val="Prrafodelista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929E4" w:rsidRPr="006D6640" w:rsidRDefault="004178DE" w:rsidP="00AD2AD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CARGA HORARIA TOTAL </w:t>
            </w:r>
          </w:p>
          <w:p w:rsidR="004178DE" w:rsidRPr="006D6640" w:rsidRDefault="004178DE" w:rsidP="00AD2AD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</w:rPr>
              <w:t xml:space="preserve">Duración total: </w:t>
            </w:r>
            <w:r w:rsidRPr="006D6640">
              <w:rPr>
                <w:rFonts w:asciiTheme="minorHAnsi" w:hAnsiTheme="minorHAnsi"/>
                <w:sz w:val="20"/>
                <w:szCs w:val="20"/>
              </w:rPr>
              <w:t>6 meses</w:t>
            </w:r>
            <w:r w:rsidR="00725B00">
              <w:rPr>
                <w:rFonts w:asciiTheme="minorHAnsi" w:hAnsiTheme="minorHAnsi"/>
                <w:sz w:val="20"/>
                <w:szCs w:val="20"/>
              </w:rPr>
              <w:t xml:space="preserve"> y medio</w:t>
            </w:r>
          </w:p>
          <w:p w:rsidR="004178DE" w:rsidRPr="006D6640" w:rsidRDefault="004178DE" w:rsidP="00AD2AD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</w:rPr>
              <w:t>Periodo que abarca</w:t>
            </w:r>
          </w:p>
          <w:p w:rsidR="00725B00" w:rsidRDefault="004178DE" w:rsidP="00AD2AD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</w:rPr>
              <w:t xml:space="preserve">Fecha de inicio: </w:t>
            </w:r>
            <w:r w:rsidR="00A82F6F" w:rsidRPr="00725B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25B00" w:rsidRPr="00725B00">
              <w:rPr>
                <w:rFonts w:asciiTheme="minorHAnsi" w:hAnsiTheme="minorHAnsi"/>
                <w:sz w:val="20"/>
                <w:szCs w:val="20"/>
              </w:rPr>
              <w:t>18-08-2022</w:t>
            </w:r>
          </w:p>
          <w:p w:rsidR="004178DE" w:rsidRPr="006D6640" w:rsidRDefault="004178DE" w:rsidP="00A56F8E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</w:rPr>
              <w:t xml:space="preserve">Fecha de </w:t>
            </w:r>
            <w:r w:rsidR="00CD635F" w:rsidRPr="006D6640">
              <w:rPr>
                <w:rFonts w:asciiTheme="minorHAnsi" w:hAnsiTheme="minorHAnsi"/>
                <w:b/>
                <w:sz w:val="20"/>
                <w:szCs w:val="20"/>
              </w:rPr>
              <w:t>finalización</w:t>
            </w:r>
            <w:r w:rsidRPr="006D6640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A82F6F" w:rsidRPr="006D664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6640">
              <w:rPr>
                <w:rFonts w:asciiTheme="minorHAnsi" w:hAnsiTheme="minorHAnsi"/>
                <w:sz w:val="20"/>
                <w:szCs w:val="20"/>
              </w:rPr>
              <w:t>04-03-202</w:t>
            </w:r>
            <w:r w:rsidR="00725B00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A56F8E" w:rsidRPr="006D6640" w:rsidRDefault="00793029" w:rsidP="00383055">
            <w:pPr>
              <w:pStyle w:val="Prrafodelista"/>
              <w:numPr>
                <w:ilvl w:val="0"/>
                <w:numId w:val="15"/>
              </w:numPr>
              <w:ind w:left="34" w:firstLine="0"/>
              <w:rPr>
                <w:b/>
                <w:bCs/>
                <w:sz w:val="20"/>
                <w:szCs w:val="20"/>
                <w:u w:val="single"/>
              </w:rPr>
            </w:pPr>
            <w:r w:rsidRPr="006D6640">
              <w:rPr>
                <w:b/>
                <w:bCs/>
                <w:sz w:val="20"/>
                <w:szCs w:val="20"/>
                <w:u w:val="single"/>
              </w:rPr>
              <w:t xml:space="preserve">MODULO CURSO </w:t>
            </w:r>
            <w:r w:rsidR="00A56F8E" w:rsidRPr="006D6640">
              <w:rPr>
                <w:b/>
                <w:bCs/>
                <w:sz w:val="20"/>
                <w:szCs w:val="20"/>
                <w:u w:val="single"/>
              </w:rPr>
              <w:t xml:space="preserve"> VOCACIONAL</w:t>
            </w:r>
          </w:p>
          <w:p w:rsidR="00A56F8E" w:rsidRPr="006D6640" w:rsidRDefault="00A56F8E" w:rsidP="00A56F8E">
            <w:pPr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6D6640">
              <w:rPr>
                <w:rFonts w:asciiTheme="minorHAnsi" w:hAnsiTheme="minorHAnsi"/>
                <w:b/>
                <w:sz w:val="20"/>
                <w:szCs w:val="20"/>
              </w:rPr>
              <w:t>Carga horaria</w:t>
            </w:r>
            <w:r w:rsidR="00A82F6F" w:rsidRPr="006D6640">
              <w:rPr>
                <w:rFonts w:asciiTheme="minorHAnsi" w:hAnsiTheme="minorHAnsi"/>
                <w:sz w:val="20"/>
                <w:szCs w:val="20"/>
              </w:rPr>
              <w:t>10</w:t>
            </w:r>
            <w:r w:rsidRPr="006D6640">
              <w:rPr>
                <w:rFonts w:asciiTheme="minorHAnsi" w:hAnsiTheme="minorHAnsi"/>
                <w:sz w:val="20"/>
                <w:szCs w:val="20"/>
              </w:rPr>
              <w:t xml:space="preserve"> horas</w:t>
            </w:r>
          </w:p>
          <w:p w:rsidR="00CD635F" w:rsidRPr="006D6640" w:rsidRDefault="00A56F8E" w:rsidP="00A56F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-</w:t>
            </w:r>
            <w:r w:rsidRPr="006D6640">
              <w:rPr>
                <w:rFonts w:asciiTheme="minorHAnsi" w:hAnsiTheme="minorHAnsi"/>
                <w:b/>
                <w:sz w:val="20"/>
                <w:szCs w:val="20"/>
              </w:rPr>
              <w:t xml:space="preserve"> Duración:</w:t>
            </w:r>
          </w:p>
          <w:p w:rsidR="00CD635F" w:rsidRPr="006D6640" w:rsidRDefault="00CD635F" w:rsidP="00A56F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</w:rPr>
              <w:t>F</w:t>
            </w:r>
            <w:r w:rsidR="00A56F8E" w:rsidRPr="006D6640">
              <w:rPr>
                <w:rFonts w:asciiTheme="minorHAnsi" w:hAnsiTheme="minorHAnsi"/>
                <w:b/>
                <w:sz w:val="20"/>
                <w:szCs w:val="20"/>
              </w:rPr>
              <w:t>echas de</w:t>
            </w:r>
            <w:r w:rsidRPr="006D6640">
              <w:rPr>
                <w:rFonts w:asciiTheme="minorHAnsi" w:hAnsiTheme="minorHAnsi"/>
                <w:b/>
                <w:sz w:val="20"/>
                <w:szCs w:val="20"/>
              </w:rPr>
              <w:t xml:space="preserve"> inicio: </w:t>
            </w:r>
            <w:r w:rsidRPr="006D6640">
              <w:rPr>
                <w:rFonts w:asciiTheme="minorHAnsi" w:hAnsiTheme="minorHAnsi"/>
                <w:sz w:val="20"/>
                <w:szCs w:val="20"/>
              </w:rPr>
              <w:t>1</w:t>
            </w:r>
            <w:r w:rsidR="00725B00">
              <w:rPr>
                <w:rFonts w:asciiTheme="minorHAnsi" w:hAnsiTheme="minorHAnsi"/>
                <w:sz w:val="20"/>
                <w:szCs w:val="20"/>
              </w:rPr>
              <w:t>8</w:t>
            </w:r>
            <w:r w:rsidRPr="006D6640">
              <w:rPr>
                <w:rFonts w:asciiTheme="minorHAnsi" w:hAnsiTheme="minorHAnsi"/>
                <w:sz w:val="20"/>
                <w:szCs w:val="20"/>
              </w:rPr>
              <w:t>-0</w:t>
            </w:r>
            <w:r w:rsidR="00725B00">
              <w:rPr>
                <w:rFonts w:asciiTheme="minorHAnsi" w:hAnsiTheme="minorHAnsi"/>
                <w:sz w:val="20"/>
                <w:szCs w:val="20"/>
              </w:rPr>
              <w:t>8</w:t>
            </w:r>
            <w:r w:rsidRPr="006D6640">
              <w:rPr>
                <w:rFonts w:asciiTheme="minorHAnsi" w:hAnsiTheme="minorHAnsi"/>
                <w:sz w:val="20"/>
                <w:szCs w:val="20"/>
              </w:rPr>
              <w:t>-202</w:t>
            </w:r>
            <w:r w:rsidR="00725B00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A56F8E" w:rsidRPr="006D6640" w:rsidRDefault="00CD635F" w:rsidP="00A56F8E">
            <w:pPr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</w:rPr>
              <w:t>Fecha de finalización:</w:t>
            </w:r>
            <w:r w:rsidR="00260E85" w:rsidRPr="006D6640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725B00">
              <w:rPr>
                <w:rFonts w:asciiTheme="minorHAnsi" w:hAnsiTheme="minorHAnsi"/>
                <w:sz w:val="20"/>
                <w:szCs w:val="20"/>
              </w:rPr>
              <w:t>31-08-2022</w:t>
            </w:r>
          </w:p>
          <w:p w:rsidR="00A56F8E" w:rsidRPr="006D6640" w:rsidRDefault="00A56F8E" w:rsidP="00A56F8E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6D6640">
              <w:rPr>
                <w:rFonts w:asciiTheme="minorHAnsi" w:hAnsiTheme="minorHAnsi"/>
                <w:sz w:val="20"/>
                <w:szCs w:val="20"/>
                <w:u w:val="single"/>
              </w:rPr>
              <w:t>Contenidos</w:t>
            </w:r>
          </w:p>
          <w:p w:rsidR="00A82F6F" w:rsidRPr="006D6640" w:rsidRDefault="00A82F6F" w:rsidP="00E01029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>La construcción del oficio de ser estudiante.</w:t>
            </w:r>
          </w:p>
          <w:p w:rsidR="00A56F8E" w:rsidRPr="006D6640" w:rsidRDefault="00A56F8E" w:rsidP="00E01029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 xml:space="preserve">Características de la Universidad Nacional de Cuyo y de la </w:t>
            </w:r>
            <w:r w:rsidR="00A82F6F" w:rsidRPr="006D6640">
              <w:rPr>
                <w:sz w:val="20"/>
                <w:szCs w:val="20"/>
              </w:rPr>
              <w:t>Facultad de Ciencias Económicas, l</w:t>
            </w:r>
            <w:r w:rsidRPr="006D6640">
              <w:rPr>
                <w:sz w:val="20"/>
                <w:szCs w:val="20"/>
              </w:rPr>
              <w:t>as carreras y su campo ocupacional.</w:t>
            </w:r>
          </w:p>
          <w:p w:rsidR="00A56F8E" w:rsidRPr="006D6640" w:rsidRDefault="00A82F6F" w:rsidP="00E01029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>Alfabetización digital</w:t>
            </w:r>
          </w:p>
          <w:p w:rsidR="00A56F8E" w:rsidRPr="006D6640" w:rsidRDefault="00A56F8E" w:rsidP="00A56F8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56F8E" w:rsidRPr="006D6640" w:rsidRDefault="00A56F8E" w:rsidP="00A56F8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56F8E" w:rsidRPr="006D6640" w:rsidRDefault="00A56F8E" w:rsidP="00A56F8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56F8E" w:rsidRPr="006D6640" w:rsidRDefault="00A56F8E" w:rsidP="00A56F8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56F8E" w:rsidRPr="006D6640" w:rsidRDefault="00A56F8E" w:rsidP="00A56F8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56F8E" w:rsidRPr="006D6640" w:rsidRDefault="00A56F8E" w:rsidP="00A56F8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56F8E" w:rsidRPr="006D6640" w:rsidRDefault="00A56F8E" w:rsidP="00A56F8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16401" w:rsidRPr="006D6640" w:rsidRDefault="00116401" w:rsidP="00116401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  <w:szCs w:val="20"/>
                <w:u w:val="single"/>
              </w:rPr>
            </w:pPr>
            <w:r w:rsidRPr="006D6640">
              <w:rPr>
                <w:b/>
                <w:sz w:val="20"/>
                <w:szCs w:val="20"/>
                <w:u w:val="single"/>
              </w:rPr>
              <w:lastRenderedPageBreak/>
              <w:t>COMPRENSION LECTORA-RESOLUCION DE PROBLEMAS</w:t>
            </w:r>
          </w:p>
          <w:p w:rsidR="00116401" w:rsidRPr="006D6640" w:rsidRDefault="00116401" w:rsidP="00A56F8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56F8E" w:rsidRPr="006D6640" w:rsidRDefault="00FB6824" w:rsidP="00A56F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</w:rPr>
              <w:t>Duración del módulo:</w:t>
            </w:r>
            <w:r w:rsidR="00CD635F" w:rsidRPr="006D664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CD635F" w:rsidRPr="006D6640">
              <w:rPr>
                <w:rFonts w:asciiTheme="minorHAnsi" w:hAnsiTheme="minorHAnsi"/>
                <w:sz w:val="20"/>
                <w:szCs w:val="20"/>
              </w:rPr>
              <w:t>70 horas</w:t>
            </w:r>
          </w:p>
          <w:p w:rsidR="00626313" w:rsidRDefault="00CD635F" w:rsidP="00A56F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</w:rPr>
              <w:t xml:space="preserve">Fechas de inicio: </w:t>
            </w:r>
            <w:r w:rsidR="00626313">
              <w:rPr>
                <w:rFonts w:asciiTheme="minorHAnsi" w:hAnsiTheme="minorHAnsi"/>
                <w:b/>
                <w:sz w:val="20"/>
                <w:szCs w:val="20"/>
              </w:rPr>
              <w:t>18-08-2022</w:t>
            </w:r>
          </w:p>
          <w:p w:rsidR="00CD635F" w:rsidRPr="006D6640" w:rsidRDefault="00CD635F" w:rsidP="00A56F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</w:rPr>
              <w:t>Fecha de finalización:</w:t>
            </w:r>
            <w:r w:rsidR="00626313">
              <w:rPr>
                <w:rFonts w:asciiTheme="minorHAnsi" w:hAnsiTheme="minorHAnsi"/>
                <w:b/>
                <w:sz w:val="20"/>
                <w:szCs w:val="20"/>
              </w:rPr>
              <w:t>30-11-2022</w:t>
            </w:r>
          </w:p>
          <w:p w:rsidR="008973BC" w:rsidRPr="006D6640" w:rsidRDefault="008973BC" w:rsidP="008973BC">
            <w:pPr>
              <w:spacing w:line="288" w:lineRule="auto"/>
              <w:ind w:left="318" w:right="49"/>
              <w:rPr>
                <w:rFonts w:asciiTheme="minorHAnsi" w:hAnsiTheme="minorHAnsi"/>
                <w:b/>
                <w:sz w:val="20"/>
                <w:szCs w:val="20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</w:rPr>
              <w:t>Procedimientos y habilidades</w:t>
            </w:r>
          </w:p>
          <w:p w:rsidR="008973BC" w:rsidRPr="00626313" w:rsidRDefault="008973BC" w:rsidP="008973BC">
            <w:pPr>
              <w:pStyle w:val="Prrafodelista"/>
              <w:numPr>
                <w:ilvl w:val="0"/>
                <w:numId w:val="19"/>
              </w:numPr>
              <w:spacing w:line="288" w:lineRule="auto"/>
              <w:ind w:right="49"/>
              <w:rPr>
                <w:b/>
                <w:sz w:val="20"/>
                <w:szCs w:val="20"/>
              </w:rPr>
            </w:pPr>
            <w:r w:rsidRPr="00626313">
              <w:rPr>
                <w:b/>
                <w:sz w:val="20"/>
                <w:szCs w:val="20"/>
              </w:rPr>
              <w:t>Macro estrategias</w:t>
            </w:r>
          </w:p>
          <w:p w:rsidR="008973BC" w:rsidRPr="00626313" w:rsidRDefault="008973BC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right="49"/>
              <w:jc w:val="both"/>
              <w:rPr>
                <w:sz w:val="20"/>
                <w:szCs w:val="20"/>
              </w:rPr>
            </w:pPr>
            <w:r w:rsidRPr="00626313">
              <w:rPr>
                <w:sz w:val="20"/>
                <w:szCs w:val="20"/>
              </w:rPr>
              <w:t>Enfoque de estudio (superficial ,estratégico ,profundo)</w:t>
            </w:r>
          </w:p>
          <w:p w:rsidR="008973BC" w:rsidRPr="00626313" w:rsidRDefault="008973BC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right="49"/>
              <w:jc w:val="both"/>
              <w:rPr>
                <w:sz w:val="20"/>
                <w:szCs w:val="20"/>
              </w:rPr>
            </w:pPr>
            <w:r w:rsidRPr="00626313">
              <w:rPr>
                <w:sz w:val="20"/>
                <w:szCs w:val="20"/>
              </w:rPr>
              <w:t>Estrategias de organización (competencias relacionadas a lo temporal-espacial-procedimental</w:t>
            </w:r>
            <w:r w:rsidR="001332FE" w:rsidRPr="00626313">
              <w:rPr>
                <w:sz w:val="20"/>
                <w:szCs w:val="20"/>
              </w:rPr>
              <w:t>)</w:t>
            </w:r>
          </w:p>
          <w:p w:rsidR="008973BC" w:rsidRPr="00626313" w:rsidRDefault="008973BC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right="49"/>
              <w:jc w:val="both"/>
              <w:rPr>
                <w:sz w:val="20"/>
                <w:szCs w:val="20"/>
              </w:rPr>
            </w:pPr>
            <w:r w:rsidRPr="00626313">
              <w:rPr>
                <w:sz w:val="20"/>
                <w:szCs w:val="20"/>
              </w:rPr>
              <w:t>Estrategias de regulación</w:t>
            </w:r>
            <w:r w:rsidR="00011E94" w:rsidRPr="00626313">
              <w:rPr>
                <w:sz w:val="20"/>
                <w:szCs w:val="20"/>
              </w:rPr>
              <w:t xml:space="preserve"> </w:t>
            </w:r>
            <w:r w:rsidRPr="00626313">
              <w:rPr>
                <w:sz w:val="20"/>
                <w:szCs w:val="20"/>
              </w:rPr>
              <w:t>(habilidades metacognitivas)</w:t>
            </w:r>
          </w:p>
          <w:p w:rsidR="008973BC" w:rsidRPr="00626313" w:rsidRDefault="008973BC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right="49"/>
              <w:jc w:val="both"/>
              <w:rPr>
                <w:sz w:val="20"/>
                <w:szCs w:val="20"/>
              </w:rPr>
            </w:pPr>
            <w:r w:rsidRPr="00626313">
              <w:rPr>
                <w:sz w:val="20"/>
                <w:szCs w:val="20"/>
              </w:rPr>
              <w:t>Estrategias  afectivo-motivacionales (automotivación-autocontrol-preferencias de aprendizaje)</w:t>
            </w:r>
          </w:p>
          <w:p w:rsidR="008973BC" w:rsidRPr="006D6640" w:rsidRDefault="008973BC" w:rsidP="008973BC">
            <w:pPr>
              <w:pStyle w:val="Prrafodelista"/>
              <w:numPr>
                <w:ilvl w:val="0"/>
                <w:numId w:val="19"/>
              </w:numPr>
              <w:spacing w:line="288" w:lineRule="auto"/>
              <w:ind w:right="49"/>
              <w:rPr>
                <w:b/>
                <w:sz w:val="20"/>
                <w:szCs w:val="20"/>
              </w:rPr>
            </w:pPr>
            <w:r w:rsidRPr="00626313">
              <w:rPr>
                <w:b/>
                <w:sz w:val="20"/>
                <w:szCs w:val="20"/>
              </w:rPr>
              <w:t>Mic</w:t>
            </w:r>
            <w:r w:rsidR="00011E94" w:rsidRPr="00626313">
              <w:rPr>
                <w:b/>
                <w:sz w:val="20"/>
                <w:szCs w:val="20"/>
              </w:rPr>
              <w:t>r</w:t>
            </w:r>
            <w:r w:rsidRPr="00626313">
              <w:rPr>
                <w:b/>
                <w:sz w:val="20"/>
                <w:szCs w:val="20"/>
              </w:rPr>
              <w:t>o</w:t>
            </w:r>
            <w:r w:rsidR="001332FE" w:rsidRPr="00626313">
              <w:rPr>
                <w:b/>
                <w:sz w:val="20"/>
                <w:szCs w:val="20"/>
              </w:rPr>
              <w:t xml:space="preserve"> </w:t>
            </w:r>
            <w:r w:rsidRPr="00626313">
              <w:rPr>
                <w:b/>
                <w:sz w:val="20"/>
                <w:szCs w:val="20"/>
              </w:rPr>
              <w:t>estrategias</w:t>
            </w:r>
            <w:r w:rsidRPr="006D6640">
              <w:rPr>
                <w:b/>
                <w:sz w:val="20"/>
                <w:szCs w:val="20"/>
              </w:rPr>
              <w:t xml:space="preserve"> aplicadas a la administración de empresas, la economía y la contabilidad.</w:t>
            </w:r>
          </w:p>
          <w:p w:rsidR="008973BC" w:rsidRPr="006D6640" w:rsidRDefault="008973BC" w:rsidP="008973BC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>Estrategia de selección de información.</w:t>
            </w:r>
          </w:p>
          <w:p w:rsidR="008973BC" w:rsidRPr="006D6640" w:rsidRDefault="008973BC" w:rsidP="008973BC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>Estrategias de organización/representación de la información</w:t>
            </w:r>
          </w:p>
          <w:p w:rsidR="008973BC" w:rsidRPr="006D6640" w:rsidRDefault="008973BC" w:rsidP="008973BC">
            <w:pPr>
              <w:pStyle w:val="Prrafodelista"/>
              <w:numPr>
                <w:ilvl w:val="0"/>
                <w:numId w:val="10"/>
              </w:numPr>
              <w:spacing w:line="288" w:lineRule="auto"/>
              <w:ind w:right="49"/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>Estrategias de transferencia o aplicación de la información</w:t>
            </w:r>
          </w:p>
          <w:p w:rsidR="008973BC" w:rsidRPr="006D6640" w:rsidRDefault="008973BC" w:rsidP="008973BC">
            <w:pPr>
              <w:pStyle w:val="Prrafodelista"/>
              <w:numPr>
                <w:ilvl w:val="0"/>
                <w:numId w:val="18"/>
              </w:numPr>
              <w:spacing w:line="288" w:lineRule="auto"/>
              <w:ind w:right="49"/>
              <w:rPr>
                <w:b/>
                <w:sz w:val="20"/>
                <w:szCs w:val="20"/>
              </w:rPr>
            </w:pPr>
            <w:r w:rsidRPr="006D6640">
              <w:rPr>
                <w:b/>
                <w:sz w:val="20"/>
                <w:szCs w:val="20"/>
              </w:rPr>
              <w:t>Resolución de problemas</w:t>
            </w:r>
          </w:p>
          <w:p w:rsidR="00A56F8E" w:rsidRPr="006D6640" w:rsidRDefault="00A56F8E" w:rsidP="008973BC">
            <w:pPr>
              <w:ind w:right="293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93B77" w:rsidRPr="006D6640" w:rsidRDefault="00593B77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593B77" w:rsidRPr="006D6640" w:rsidRDefault="00593B77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593B77" w:rsidRPr="006D6640" w:rsidRDefault="00593B77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593B77" w:rsidRPr="006D6640" w:rsidRDefault="00593B77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593B77" w:rsidRPr="006D6640" w:rsidRDefault="00593B77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593B77" w:rsidRPr="006D6640" w:rsidRDefault="00593B77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593B77" w:rsidRPr="006D6640" w:rsidRDefault="00593B77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593B77" w:rsidRPr="006D6640" w:rsidRDefault="00593B77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593B77" w:rsidRPr="006D6640" w:rsidRDefault="00593B77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593B77" w:rsidRPr="006D6640" w:rsidRDefault="00593B77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593B77" w:rsidRPr="006D6640" w:rsidRDefault="00593B77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593B77" w:rsidRPr="006D6640" w:rsidRDefault="00593B77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593B77" w:rsidRPr="006D6640" w:rsidRDefault="00593B77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593B77" w:rsidRPr="006D6640" w:rsidRDefault="00593B77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593B77" w:rsidRPr="006D6640" w:rsidRDefault="00593B77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6571D1" w:rsidRPr="006D6640" w:rsidRDefault="006571D1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6571D1" w:rsidRPr="006D6640" w:rsidRDefault="006571D1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6571D1" w:rsidRPr="006D6640" w:rsidRDefault="006571D1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6571D1" w:rsidRPr="006D6640" w:rsidRDefault="006571D1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6571D1" w:rsidRDefault="006571D1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E01029" w:rsidRDefault="00E01029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E01029" w:rsidRDefault="00E01029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E01029" w:rsidRDefault="00E01029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E01029" w:rsidRDefault="00E01029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E01029" w:rsidRDefault="00E01029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E01029" w:rsidRDefault="00E01029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E01029" w:rsidRDefault="00E01029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E01029" w:rsidRDefault="00E01029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E01029" w:rsidRDefault="00E01029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E01029" w:rsidRDefault="00E01029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E01029" w:rsidRDefault="00E01029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E01029" w:rsidRDefault="00E01029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E01029" w:rsidRDefault="00E01029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E01029" w:rsidRDefault="00E01029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E01029" w:rsidRPr="006D6640" w:rsidRDefault="00E01029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E12825" w:rsidRPr="006D6640" w:rsidRDefault="006571D1" w:rsidP="006571D1">
            <w:pPr>
              <w:pStyle w:val="Prrafodelista"/>
              <w:numPr>
                <w:ilvl w:val="0"/>
                <w:numId w:val="15"/>
              </w:numPr>
              <w:rPr>
                <w:b/>
                <w:sz w:val="20"/>
                <w:szCs w:val="20"/>
                <w:u w:val="single"/>
              </w:rPr>
            </w:pPr>
            <w:r w:rsidRPr="006D6640">
              <w:rPr>
                <w:b/>
                <w:sz w:val="20"/>
                <w:szCs w:val="20"/>
                <w:u w:val="single"/>
              </w:rPr>
              <w:lastRenderedPageBreak/>
              <w:t>MATEMATICA</w:t>
            </w:r>
          </w:p>
          <w:p w:rsidR="00E12825" w:rsidRPr="006D6640" w:rsidRDefault="00E12825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CD635F" w:rsidRPr="006D6640" w:rsidRDefault="00CD635F" w:rsidP="00CD635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</w:rPr>
              <w:t>Duración del módulo: 100</w:t>
            </w:r>
            <w:r w:rsidRPr="006D6640">
              <w:rPr>
                <w:rFonts w:asciiTheme="minorHAnsi" w:hAnsiTheme="minorHAnsi"/>
                <w:sz w:val="20"/>
                <w:szCs w:val="20"/>
              </w:rPr>
              <w:t xml:space="preserve"> horas</w:t>
            </w:r>
          </w:p>
          <w:p w:rsidR="00CD635F" w:rsidRPr="006D6640" w:rsidRDefault="00CD635F" w:rsidP="00CD635F">
            <w:pPr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</w:rPr>
              <w:t xml:space="preserve">Fechas de inicio: </w:t>
            </w:r>
            <w:r w:rsidR="0022152F">
              <w:rPr>
                <w:rFonts w:asciiTheme="minorHAnsi" w:hAnsiTheme="minorHAnsi"/>
                <w:b/>
                <w:sz w:val="20"/>
                <w:szCs w:val="20"/>
              </w:rPr>
              <w:t>18-08-2022</w:t>
            </w:r>
            <w:r w:rsidRPr="006D6640">
              <w:rPr>
                <w:rFonts w:asciiTheme="minorHAnsi" w:hAnsiTheme="minorHAnsi"/>
                <w:b/>
                <w:sz w:val="20"/>
                <w:szCs w:val="20"/>
              </w:rPr>
              <w:t xml:space="preserve">         </w:t>
            </w:r>
          </w:p>
          <w:p w:rsidR="00E12825" w:rsidRPr="006D6640" w:rsidRDefault="00CD635F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</w:rPr>
              <w:t xml:space="preserve">Fecha de finalización: </w:t>
            </w:r>
            <w:r w:rsidR="0022152F">
              <w:rPr>
                <w:rFonts w:asciiTheme="minorHAnsi" w:hAnsiTheme="minorHAnsi"/>
                <w:b/>
                <w:sz w:val="20"/>
                <w:szCs w:val="20"/>
              </w:rPr>
              <w:t>30-11-2022</w:t>
            </w:r>
          </w:p>
          <w:p w:rsidR="009D76A2" w:rsidRPr="006D6640" w:rsidRDefault="009D76A2" w:rsidP="009D76A2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D6640">
              <w:rPr>
                <w:rFonts w:asciiTheme="minorHAnsi" w:hAnsiTheme="minorHAnsi" w:cs="Arial"/>
                <w:b/>
                <w:sz w:val="20"/>
                <w:szCs w:val="20"/>
              </w:rPr>
              <w:t>Contenidos</w:t>
            </w:r>
          </w:p>
          <w:p w:rsidR="009D76A2" w:rsidRPr="00E01029" w:rsidRDefault="009D76A2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left="317" w:right="49" w:hanging="283"/>
              <w:jc w:val="both"/>
              <w:rPr>
                <w:sz w:val="20"/>
                <w:szCs w:val="20"/>
              </w:rPr>
            </w:pPr>
            <w:r w:rsidRPr="00E01029">
              <w:rPr>
                <w:sz w:val="20"/>
                <w:szCs w:val="20"/>
              </w:rPr>
              <w:t>Números naturales: características, relación de orden, representación en la recta numérica, propiedades, múltiplos y divisores, primos y compuestos, MCM y MCD.</w:t>
            </w:r>
          </w:p>
          <w:p w:rsidR="009D76A2" w:rsidRPr="00E01029" w:rsidRDefault="009D76A2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left="317" w:right="49" w:hanging="283"/>
              <w:jc w:val="both"/>
              <w:rPr>
                <w:sz w:val="20"/>
                <w:szCs w:val="20"/>
              </w:rPr>
            </w:pPr>
            <w:r w:rsidRPr="00E01029">
              <w:rPr>
                <w:sz w:val="20"/>
                <w:szCs w:val="20"/>
              </w:rPr>
              <w:t>Números enteros: características, relación de orden, representación en la recta numérica, valor absoluto, número opuesto, propiedades, operaciones con números enteros.</w:t>
            </w:r>
          </w:p>
          <w:p w:rsidR="009D76A2" w:rsidRPr="00E01029" w:rsidRDefault="009D76A2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left="317" w:right="49" w:hanging="283"/>
              <w:jc w:val="both"/>
              <w:rPr>
                <w:sz w:val="20"/>
                <w:szCs w:val="20"/>
              </w:rPr>
            </w:pPr>
            <w:r w:rsidRPr="00E01029">
              <w:rPr>
                <w:sz w:val="20"/>
                <w:szCs w:val="20"/>
              </w:rPr>
              <w:t>Números racionales: características, propiedades, amplificación y simplificación, representación en la recta numérica, relación de orden. Expresión decimal de un número racional, expresión fraccionaria de un número decimal. Operaciones con racionales.</w:t>
            </w:r>
          </w:p>
          <w:p w:rsidR="009D76A2" w:rsidRPr="006D6640" w:rsidRDefault="009D76A2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left="317" w:right="49" w:hanging="283"/>
              <w:jc w:val="both"/>
              <w:rPr>
                <w:rFonts w:cs="Arial"/>
                <w:sz w:val="20"/>
                <w:szCs w:val="20"/>
              </w:rPr>
            </w:pPr>
            <w:r w:rsidRPr="00E01029">
              <w:rPr>
                <w:sz w:val="20"/>
                <w:szCs w:val="20"/>
              </w:rPr>
              <w:t>Potenciación: concepto, potencias en base 10. Potencias con base entera y exponente natural; base y exponente entero; base racional y exponente entero. Operaciones con potencias</w:t>
            </w:r>
            <w:r w:rsidRPr="006D6640">
              <w:rPr>
                <w:rFonts w:cs="Arial"/>
                <w:sz w:val="20"/>
                <w:szCs w:val="20"/>
              </w:rPr>
              <w:t xml:space="preserve">. Propiedades. </w:t>
            </w:r>
          </w:p>
          <w:p w:rsidR="009D76A2" w:rsidRPr="00E01029" w:rsidRDefault="009D76A2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left="317" w:right="49" w:hanging="283"/>
              <w:jc w:val="both"/>
              <w:rPr>
                <w:sz w:val="20"/>
                <w:szCs w:val="20"/>
              </w:rPr>
            </w:pPr>
            <w:r w:rsidRPr="006D6640">
              <w:rPr>
                <w:rFonts w:cs="Arial"/>
                <w:sz w:val="20"/>
                <w:szCs w:val="20"/>
              </w:rPr>
              <w:t xml:space="preserve">Radicación: concepto, relación de la radicación y la potencia, radicales equivalentes. Cálculo de raíces. Operaciones con raíces. Propiedades. </w:t>
            </w:r>
            <w:r w:rsidRPr="00E01029">
              <w:rPr>
                <w:sz w:val="20"/>
                <w:szCs w:val="20"/>
              </w:rPr>
              <w:t xml:space="preserve">Composición o descomposición. </w:t>
            </w:r>
          </w:p>
          <w:p w:rsidR="009D76A2" w:rsidRPr="00E01029" w:rsidRDefault="009D76A2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left="317" w:right="49" w:hanging="283"/>
              <w:jc w:val="both"/>
              <w:rPr>
                <w:sz w:val="20"/>
                <w:szCs w:val="20"/>
              </w:rPr>
            </w:pPr>
            <w:r w:rsidRPr="00E01029">
              <w:rPr>
                <w:sz w:val="20"/>
                <w:szCs w:val="20"/>
              </w:rPr>
              <w:lastRenderedPageBreak/>
              <w:t>Cambio de índice de una raíz. Racionalización.</w:t>
            </w:r>
          </w:p>
          <w:p w:rsidR="009D76A2" w:rsidRPr="00E01029" w:rsidRDefault="009D76A2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left="317" w:right="49" w:hanging="283"/>
              <w:jc w:val="both"/>
              <w:rPr>
                <w:sz w:val="20"/>
                <w:szCs w:val="20"/>
              </w:rPr>
            </w:pPr>
            <w:r w:rsidRPr="00E01029">
              <w:rPr>
                <w:sz w:val="20"/>
                <w:szCs w:val="20"/>
              </w:rPr>
              <w:t>Magnitudes directa e inversamente proporcionales. Regla de tres simple directa e inversa. Proporcionalidad compuesta.</w:t>
            </w:r>
          </w:p>
          <w:p w:rsidR="009D76A2" w:rsidRPr="00E01029" w:rsidRDefault="009D76A2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left="317" w:right="49" w:hanging="283"/>
              <w:jc w:val="both"/>
              <w:rPr>
                <w:sz w:val="20"/>
                <w:szCs w:val="20"/>
              </w:rPr>
            </w:pPr>
            <w:r w:rsidRPr="00E01029">
              <w:rPr>
                <w:sz w:val="20"/>
                <w:szCs w:val="20"/>
              </w:rPr>
              <w:t>Porcentajes.</w:t>
            </w:r>
          </w:p>
          <w:p w:rsidR="009D76A2" w:rsidRPr="00E01029" w:rsidRDefault="009D76A2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left="317" w:right="49" w:hanging="283"/>
              <w:jc w:val="both"/>
              <w:rPr>
                <w:sz w:val="20"/>
                <w:szCs w:val="20"/>
              </w:rPr>
            </w:pPr>
            <w:r w:rsidRPr="00E01029">
              <w:rPr>
                <w:sz w:val="20"/>
                <w:szCs w:val="20"/>
              </w:rPr>
              <w:t xml:space="preserve">Números irracionales: definición y propiedades.  </w:t>
            </w:r>
          </w:p>
          <w:p w:rsidR="009D76A2" w:rsidRPr="00E01029" w:rsidRDefault="009D76A2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left="317" w:right="49" w:hanging="283"/>
              <w:jc w:val="both"/>
              <w:rPr>
                <w:sz w:val="20"/>
                <w:szCs w:val="20"/>
              </w:rPr>
            </w:pPr>
            <w:r w:rsidRPr="00E01029">
              <w:rPr>
                <w:sz w:val="20"/>
                <w:szCs w:val="20"/>
              </w:rPr>
              <w:t>Números reales: definición, representación de los reales en la recta numérica, relación de orden, propiedades. Aproximación de números reales por truncamiento y redondeo. Error de aproximación. Operaciones. Símbolos para utilizar con conjuntos (</w:t>
            </w:r>
            <w:r w:rsidRPr="00E01029">
              <w:rPr>
                <w:sz w:val="20"/>
                <w:szCs w:val="20"/>
              </w:rPr>
              <w:sym w:font="Symbol" w:char="F0CE"/>
            </w:r>
            <w:proofErr w:type="gramStart"/>
            <w:r w:rsidRPr="00E01029">
              <w:rPr>
                <w:sz w:val="20"/>
                <w:szCs w:val="20"/>
              </w:rPr>
              <w:t xml:space="preserve">, </w:t>
            </w:r>
            <w:r w:rsidRPr="00E01029">
              <w:rPr>
                <w:sz w:val="20"/>
                <w:szCs w:val="20"/>
              </w:rPr>
              <w:sym w:font="Symbol" w:char="F0CF"/>
            </w:r>
            <w:r w:rsidRPr="00E01029">
              <w:rPr>
                <w:sz w:val="20"/>
                <w:szCs w:val="20"/>
              </w:rPr>
              <w:t xml:space="preserve">, </w:t>
            </w:r>
            <w:r w:rsidRPr="00E01029">
              <w:rPr>
                <w:sz w:val="20"/>
                <w:szCs w:val="20"/>
              </w:rPr>
              <w:sym w:font="Symbol" w:char="F0CC"/>
            </w:r>
            <w:r w:rsidRPr="00E01029">
              <w:rPr>
                <w:sz w:val="20"/>
                <w:szCs w:val="20"/>
              </w:rPr>
              <w:t xml:space="preserve">, </w:t>
            </w:r>
            <w:r w:rsidRPr="00E01029">
              <w:rPr>
                <w:sz w:val="20"/>
                <w:szCs w:val="20"/>
              </w:rPr>
              <w:sym w:font="Symbol" w:char="F0CB"/>
            </w:r>
            <w:r w:rsidRPr="00E01029">
              <w:rPr>
                <w:sz w:val="20"/>
                <w:szCs w:val="20"/>
              </w:rPr>
              <w:t xml:space="preserve">, </w:t>
            </w:r>
            <w:r w:rsidRPr="00E01029">
              <w:rPr>
                <w:sz w:val="20"/>
                <w:szCs w:val="20"/>
              </w:rPr>
              <w:sym w:font="Symbol" w:char="F0C7"/>
            </w:r>
            <w:r w:rsidRPr="00E01029">
              <w:rPr>
                <w:sz w:val="20"/>
                <w:szCs w:val="20"/>
              </w:rPr>
              <w:t>,</w:t>
            </w:r>
            <w:proofErr w:type="gramEnd"/>
            <w:r w:rsidRPr="00E01029">
              <w:rPr>
                <w:sz w:val="20"/>
                <w:szCs w:val="20"/>
              </w:rPr>
              <w:t xml:space="preserve"> </w:t>
            </w:r>
            <w:r w:rsidRPr="00E01029">
              <w:rPr>
                <w:sz w:val="20"/>
                <w:szCs w:val="20"/>
              </w:rPr>
              <w:sym w:font="Symbol" w:char="F0C8"/>
            </w:r>
            <w:r w:rsidRPr="00E01029">
              <w:rPr>
                <w:sz w:val="20"/>
                <w:szCs w:val="20"/>
              </w:rPr>
              <w:t xml:space="preserve">). Intervalos reales, valor absoluto. </w:t>
            </w:r>
          </w:p>
          <w:p w:rsidR="009D76A2" w:rsidRPr="00E01029" w:rsidRDefault="009D76A2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left="317" w:right="49" w:hanging="283"/>
              <w:jc w:val="both"/>
              <w:rPr>
                <w:sz w:val="20"/>
                <w:szCs w:val="20"/>
              </w:rPr>
            </w:pPr>
            <w:r w:rsidRPr="00E01029">
              <w:rPr>
                <w:sz w:val="20"/>
                <w:szCs w:val="20"/>
              </w:rPr>
              <w:t>Expresiones algebraicas: definición, valor numérico, términos semejantes, lenguaje coloquial y simbólico, uso de paréntesis.</w:t>
            </w:r>
          </w:p>
          <w:p w:rsidR="009D76A2" w:rsidRPr="00E01029" w:rsidRDefault="009D76A2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left="317" w:right="49" w:hanging="283"/>
              <w:jc w:val="both"/>
              <w:rPr>
                <w:sz w:val="20"/>
                <w:szCs w:val="20"/>
              </w:rPr>
            </w:pPr>
            <w:r w:rsidRPr="00E01029">
              <w:rPr>
                <w:sz w:val="20"/>
                <w:szCs w:val="20"/>
              </w:rPr>
              <w:t xml:space="preserve">Monomios: concepto y operaciones. </w:t>
            </w:r>
          </w:p>
          <w:p w:rsidR="009D76A2" w:rsidRPr="006D6640" w:rsidRDefault="009D76A2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left="317" w:right="49" w:hanging="283"/>
              <w:jc w:val="both"/>
              <w:rPr>
                <w:rFonts w:cs="Arial"/>
                <w:sz w:val="20"/>
                <w:szCs w:val="20"/>
              </w:rPr>
            </w:pPr>
            <w:r w:rsidRPr="00E01029">
              <w:rPr>
                <w:sz w:val="20"/>
                <w:szCs w:val="20"/>
              </w:rPr>
              <w:t>Polinomios: definición, características, polinomios iguales o idénticos, opuestos, nulos. Valor numérico, raíces y operaciones.</w:t>
            </w:r>
            <w:r w:rsidRPr="006D6640">
              <w:rPr>
                <w:rFonts w:cs="Arial"/>
                <w:sz w:val="20"/>
                <w:szCs w:val="20"/>
              </w:rPr>
              <w:t xml:space="preserve"> Regla de Ruffini y Teorema del resto.</w:t>
            </w:r>
          </w:p>
          <w:p w:rsidR="009D76A2" w:rsidRPr="00E01029" w:rsidRDefault="009D76A2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left="317" w:right="49" w:hanging="283"/>
              <w:jc w:val="both"/>
              <w:rPr>
                <w:sz w:val="20"/>
                <w:szCs w:val="20"/>
              </w:rPr>
            </w:pPr>
            <w:r w:rsidRPr="006D6640">
              <w:rPr>
                <w:rFonts w:cs="Arial"/>
                <w:sz w:val="20"/>
                <w:szCs w:val="20"/>
              </w:rPr>
              <w:t xml:space="preserve">Factorización de </w:t>
            </w:r>
            <w:r w:rsidRPr="00E01029">
              <w:rPr>
                <w:sz w:val="20"/>
                <w:szCs w:val="20"/>
              </w:rPr>
              <w:t>polinomios: concepto. Casos de factorización: Factor común,</w:t>
            </w:r>
          </w:p>
          <w:p w:rsidR="009D76A2" w:rsidRPr="00E01029" w:rsidRDefault="009D76A2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left="317" w:right="49" w:hanging="283"/>
              <w:jc w:val="both"/>
              <w:rPr>
                <w:sz w:val="20"/>
                <w:szCs w:val="20"/>
              </w:rPr>
            </w:pPr>
            <w:r w:rsidRPr="00E01029">
              <w:rPr>
                <w:sz w:val="20"/>
                <w:szCs w:val="20"/>
              </w:rPr>
              <w:t>Factor común por grupos, Trinomio de cuadrado perfecto, Cuatrinomio de cubo</w:t>
            </w:r>
            <w:r w:rsidRPr="006D6640">
              <w:rPr>
                <w:rFonts w:cs="Arial"/>
                <w:sz w:val="20"/>
                <w:szCs w:val="20"/>
              </w:rPr>
              <w:t xml:space="preserve"> perfecto, Diferencia de cuadrados, Suma y resta de potencias de igual grado, Trinomio de </w:t>
            </w:r>
            <w:r w:rsidRPr="006D6640">
              <w:rPr>
                <w:rFonts w:cs="Arial"/>
                <w:sz w:val="20"/>
                <w:szCs w:val="20"/>
              </w:rPr>
              <w:lastRenderedPageBreak/>
              <w:t>segundo grado. Casos combinados de facto</w:t>
            </w:r>
            <w:r w:rsidRPr="00E01029">
              <w:rPr>
                <w:sz w:val="20"/>
                <w:szCs w:val="20"/>
              </w:rPr>
              <w:t>rización de polinomios. MCM y MCD de polinomios</w:t>
            </w:r>
          </w:p>
          <w:p w:rsidR="009D76A2" w:rsidRPr="00E01029" w:rsidRDefault="009D76A2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left="317" w:right="49" w:hanging="283"/>
              <w:jc w:val="both"/>
              <w:rPr>
                <w:sz w:val="20"/>
                <w:szCs w:val="20"/>
              </w:rPr>
            </w:pPr>
            <w:r w:rsidRPr="00E01029">
              <w:rPr>
                <w:sz w:val="20"/>
                <w:szCs w:val="20"/>
              </w:rPr>
              <w:t>Expresiones algebraicas racionales.</w:t>
            </w:r>
          </w:p>
          <w:p w:rsidR="009D76A2" w:rsidRPr="00E01029" w:rsidRDefault="009D76A2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left="317" w:right="49" w:hanging="283"/>
              <w:jc w:val="both"/>
              <w:rPr>
                <w:sz w:val="20"/>
                <w:szCs w:val="20"/>
              </w:rPr>
            </w:pPr>
            <w:r w:rsidRPr="00E01029">
              <w:rPr>
                <w:sz w:val="20"/>
                <w:szCs w:val="20"/>
              </w:rPr>
              <w:t>Conceptos básicos de geometría: Polígonos regulares: elementos, propiedades, fórmulas de perímetro y área.  Poliedros regulares: características, cálculo de superficie y volumen.</w:t>
            </w:r>
          </w:p>
          <w:p w:rsidR="009D76A2" w:rsidRPr="00E01029" w:rsidRDefault="009D76A2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left="317" w:right="49" w:hanging="283"/>
              <w:jc w:val="both"/>
              <w:rPr>
                <w:sz w:val="20"/>
                <w:szCs w:val="20"/>
              </w:rPr>
            </w:pPr>
            <w:r w:rsidRPr="00E01029">
              <w:rPr>
                <w:sz w:val="20"/>
                <w:szCs w:val="20"/>
              </w:rPr>
              <w:t>Trigonometría: Propiedades y clasificación de triángulos. Ángulos: sistemas de medición, clasificación. Teorema de Pitágoras. Razones trigonométricas y sus recíprocas. Inversa de las razones trigonométricas. Circunferencia trigonométrica. Signos de las razones trigonométricas. Razones trigonométricas de ángulos notables. Identidades trigonométricas básicas.</w:t>
            </w:r>
          </w:p>
          <w:p w:rsidR="009D76A2" w:rsidRPr="00E01029" w:rsidRDefault="009D76A2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left="317" w:right="49" w:hanging="283"/>
              <w:jc w:val="both"/>
              <w:rPr>
                <w:sz w:val="20"/>
                <w:szCs w:val="20"/>
              </w:rPr>
            </w:pPr>
            <w:r w:rsidRPr="00E01029">
              <w:rPr>
                <w:sz w:val="20"/>
                <w:szCs w:val="20"/>
              </w:rPr>
              <w:t>ECUACIONES: Concepto, elementos y clasificación. Ecuaciones con una incógnita: polinómicas de primer grado, segundo grado, grado superior. Ecuaciones con dos incógnitas: Sistemas de ecuaciones lineales. Método de resolución gráfico, sustitución, igualación, determinantes y sumas y restas.</w:t>
            </w:r>
          </w:p>
          <w:p w:rsidR="009D76A2" w:rsidRPr="006D6640" w:rsidRDefault="009D76A2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left="317" w:right="49" w:hanging="283"/>
              <w:jc w:val="both"/>
              <w:rPr>
                <w:rFonts w:cs="Arial"/>
                <w:sz w:val="20"/>
                <w:szCs w:val="20"/>
              </w:rPr>
            </w:pPr>
            <w:r w:rsidRPr="00E01029">
              <w:rPr>
                <w:sz w:val="20"/>
                <w:szCs w:val="20"/>
              </w:rPr>
              <w:t>Ecuaciones</w:t>
            </w:r>
            <w:r w:rsidRPr="006D6640">
              <w:rPr>
                <w:rFonts w:cs="Arial"/>
                <w:sz w:val="20"/>
                <w:szCs w:val="20"/>
              </w:rPr>
              <w:t xml:space="preserve"> Modulares o con valor absoluto. Ecuaciones no polinómicas: racionales, irracionales. </w:t>
            </w:r>
          </w:p>
          <w:p w:rsidR="009D76A2" w:rsidRPr="00E01029" w:rsidRDefault="009D76A2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left="317" w:right="49" w:hanging="283"/>
              <w:jc w:val="both"/>
              <w:rPr>
                <w:sz w:val="20"/>
                <w:szCs w:val="20"/>
              </w:rPr>
            </w:pPr>
            <w:r w:rsidRPr="00E01029">
              <w:rPr>
                <w:sz w:val="20"/>
                <w:szCs w:val="20"/>
              </w:rPr>
              <w:lastRenderedPageBreak/>
              <w:t xml:space="preserve">Inecuaciones de primer grado. </w:t>
            </w:r>
          </w:p>
          <w:p w:rsidR="009D76A2" w:rsidRPr="00E01029" w:rsidRDefault="009D76A2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left="317" w:right="49" w:hanging="283"/>
              <w:jc w:val="both"/>
              <w:rPr>
                <w:sz w:val="20"/>
                <w:szCs w:val="20"/>
              </w:rPr>
            </w:pPr>
            <w:r w:rsidRPr="00E01029">
              <w:rPr>
                <w:sz w:val="20"/>
                <w:szCs w:val="20"/>
              </w:rPr>
              <w:t xml:space="preserve">Funciones: Concepto, representación de relaciones, evaluación de funciones, gráfica de una función, dominio e imagen, ley de formación.  </w:t>
            </w:r>
          </w:p>
          <w:p w:rsidR="009D76A2" w:rsidRPr="00E01029" w:rsidRDefault="009D76A2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left="317" w:right="49" w:hanging="283"/>
              <w:jc w:val="both"/>
              <w:rPr>
                <w:sz w:val="20"/>
                <w:szCs w:val="20"/>
              </w:rPr>
            </w:pPr>
            <w:r w:rsidRPr="00E01029">
              <w:rPr>
                <w:sz w:val="20"/>
                <w:szCs w:val="20"/>
              </w:rPr>
              <w:t>Relación entre ecuaciones y funciones. Características de las funciones: ceros o raíces, ordenada al origen, intervalos de crecimiento y decrecimiento, conjuntos de positividad y negatividad, función punto a punto o biyectiva, función inversa.</w:t>
            </w:r>
          </w:p>
          <w:p w:rsidR="009D76A2" w:rsidRPr="00E01029" w:rsidRDefault="009D76A2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left="317" w:right="49" w:hanging="283"/>
              <w:jc w:val="both"/>
              <w:rPr>
                <w:sz w:val="20"/>
                <w:szCs w:val="20"/>
              </w:rPr>
            </w:pPr>
            <w:r w:rsidRPr="00E01029">
              <w:rPr>
                <w:sz w:val="20"/>
                <w:szCs w:val="20"/>
              </w:rPr>
              <w:t>Funciones polinómicas. Casos particulares: Función nula, constante, lineal, identidad, afín, cuadrática, cúbica.</w:t>
            </w:r>
          </w:p>
          <w:p w:rsidR="009D76A2" w:rsidRPr="00E01029" w:rsidRDefault="009D76A2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left="317" w:right="49" w:hanging="283"/>
              <w:jc w:val="both"/>
              <w:rPr>
                <w:sz w:val="20"/>
                <w:szCs w:val="20"/>
              </w:rPr>
            </w:pPr>
            <w:r w:rsidRPr="00E01029">
              <w:rPr>
                <w:sz w:val="20"/>
                <w:szCs w:val="20"/>
              </w:rPr>
              <w:t xml:space="preserve">Funciones racionales. </w:t>
            </w:r>
          </w:p>
          <w:p w:rsidR="009D76A2" w:rsidRPr="00E01029" w:rsidRDefault="009D76A2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left="317" w:right="49" w:hanging="283"/>
              <w:jc w:val="both"/>
              <w:rPr>
                <w:sz w:val="20"/>
                <w:szCs w:val="20"/>
              </w:rPr>
            </w:pPr>
            <w:r w:rsidRPr="00E01029">
              <w:rPr>
                <w:sz w:val="20"/>
                <w:szCs w:val="20"/>
              </w:rPr>
              <w:t>Función exponencial y ecuaciones exponenciales.</w:t>
            </w:r>
          </w:p>
          <w:p w:rsidR="009D76A2" w:rsidRPr="00E01029" w:rsidRDefault="009D76A2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left="317" w:right="49" w:hanging="283"/>
              <w:jc w:val="both"/>
              <w:rPr>
                <w:sz w:val="20"/>
                <w:szCs w:val="20"/>
              </w:rPr>
            </w:pPr>
            <w:r w:rsidRPr="00E01029">
              <w:rPr>
                <w:sz w:val="20"/>
                <w:szCs w:val="20"/>
              </w:rPr>
              <w:t>Logaritmo, propiedades, cambio de base, ecuaciones logarítmicas, función logarítmica.</w:t>
            </w:r>
          </w:p>
          <w:p w:rsidR="00E12825" w:rsidRPr="006D6640" w:rsidRDefault="009D76A2" w:rsidP="00E01029">
            <w:pPr>
              <w:pStyle w:val="Prrafodelista"/>
              <w:numPr>
                <w:ilvl w:val="0"/>
                <w:numId w:val="20"/>
              </w:numPr>
              <w:spacing w:line="288" w:lineRule="auto"/>
              <w:ind w:left="317" w:right="49" w:hanging="283"/>
              <w:jc w:val="both"/>
              <w:rPr>
                <w:b/>
                <w:sz w:val="20"/>
                <w:szCs w:val="20"/>
                <w:u w:val="single"/>
              </w:rPr>
            </w:pPr>
            <w:r w:rsidRPr="00E01029">
              <w:rPr>
                <w:sz w:val="20"/>
                <w:szCs w:val="20"/>
              </w:rPr>
              <w:t>Funciones trigonométrica</w:t>
            </w:r>
            <w:r w:rsidRPr="006D6640">
              <w:rPr>
                <w:rFonts w:cs="Arial"/>
                <w:sz w:val="20"/>
                <w:szCs w:val="20"/>
              </w:rPr>
              <w:t>s</w:t>
            </w:r>
          </w:p>
          <w:p w:rsidR="00E12825" w:rsidRPr="006D6640" w:rsidRDefault="00E12825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5E4477" w:rsidRDefault="005E4477" w:rsidP="005E4477">
            <w:pPr>
              <w:pStyle w:val="Prrafodelista"/>
              <w:ind w:left="1080"/>
              <w:rPr>
                <w:b/>
                <w:sz w:val="20"/>
                <w:szCs w:val="20"/>
                <w:u w:val="single"/>
              </w:rPr>
            </w:pPr>
          </w:p>
          <w:p w:rsidR="00D35BD9" w:rsidRDefault="00D35BD9" w:rsidP="005E4477">
            <w:pPr>
              <w:pStyle w:val="Prrafodelista"/>
              <w:ind w:left="1080"/>
              <w:rPr>
                <w:b/>
                <w:sz w:val="20"/>
                <w:szCs w:val="20"/>
                <w:u w:val="single"/>
              </w:rPr>
            </w:pPr>
          </w:p>
          <w:p w:rsidR="006D6640" w:rsidRDefault="006D6640" w:rsidP="005E4477">
            <w:pPr>
              <w:pStyle w:val="Prrafodelista"/>
              <w:ind w:left="1080"/>
              <w:rPr>
                <w:b/>
                <w:sz w:val="20"/>
                <w:szCs w:val="20"/>
                <w:u w:val="single"/>
              </w:rPr>
            </w:pPr>
          </w:p>
          <w:p w:rsidR="00E01029" w:rsidRDefault="00E01029" w:rsidP="005E4477">
            <w:pPr>
              <w:pStyle w:val="Prrafodelista"/>
              <w:ind w:left="1080"/>
              <w:rPr>
                <w:b/>
                <w:sz w:val="20"/>
                <w:szCs w:val="20"/>
                <w:u w:val="single"/>
              </w:rPr>
            </w:pPr>
          </w:p>
          <w:p w:rsidR="00E01029" w:rsidRDefault="00E01029" w:rsidP="005E4477">
            <w:pPr>
              <w:pStyle w:val="Prrafodelista"/>
              <w:ind w:left="1080"/>
              <w:rPr>
                <w:b/>
                <w:sz w:val="20"/>
                <w:szCs w:val="20"/>
                <w:u w:val="single"/>
              </w:rPr>
            </w:pPr>
          </w:p>
          <w:p w:rsidR="00E01029" w:rsidRDefault="00E01029" w:rsidP="005E4477">
            <w:pPr>
              <w:pStyle w:val="Prrafodelista"/>
              <w:ind w:left="1080"/>
              <w:rPr>
                <w:b/>
                <w:sz w:val="20"/>
                <w:szCs w:val="20"/>
                <w:u w:val="single"/>
              </w:rPr>
            </w:pPr>
          </w:p>
          <w:p w:rsidR="006D6640" w:rsidRDefault="006D6640" w:rsidP="005E4477">
            <w:pPr>
              <w:pStyle w:val="Prrafodelista"/>
              <w:ind w:left="1080"/>
              <w:rPr>
                <w:b/>
                <w:sz w:val="20"/>
                <w:szCs w:val="20"/>
                <w:u w:val="single"/>
              </w:rPr>
            </w:pPr>
          </w:p>
          <w:p w:rsidR="006D6640" w:rsidRPr="006D6640" w:rsidRDefault="006D6640" w:rsidP="005E4477">
            <w:pPr>
              <w:pStyle w:val="Prrafodelista"/>
              <w:ind w:left="1080"/>
              <w:rPr>
                <w:b/>
                <w:sz w:val="20"/>
                <w:szCs w:val="20"/>
                <w:u w:val="single"/>
              </w:rPr>
            </w:pPr>
          </w:p>
          <w:p w:rsidR="005E4477" w:rsidRPr="006D6640" w:rsidRDefault="005E4477" w:rsidP="005E4477">
            <w:pPr>
              <w:pStyle w:val="Prrafodelista"/>
              <w:ind w:left="1080"/>
              <w:rPr>
                <w:b/>
                <w:sz w:val="20"/>
                <w:szCs w:val="20"/>
                <w:u w:val="single"/>
              </w:rPr>
            </w:pPr>
          </w:p>
          <w:p w:rsidR="00A56F8E" w:rsidRPr="006D6640" w:rsidRDefault="006D6FBA" w:rsidP="006D6FBA">
            <w:pPr>
              <w:pStyle w:val="Prrafodelista"/>
              <w:numPr>
                <w:ilvl w:val="0"/>
                <w:numId w:val="16"/>
              </w:numPr>
              <w:rPr>
                <w:b/>
                <w:sz w:val="20"/>
                <w:szCs w:val="20"/>
                <w:u w:val="single"/>
              </w:rPr>
            </w:pPr>
            <w:r w:rsidRPr="006D6640">
              <w:rPr>
                <w:b/>
                <w:sz w:val="20"/>
                <w:szCs w:val="20"/>
                <w:u w:val="single"/>
              </w:rPr>
              <w:lastRenderedPageBreak/>
              <w:t>A</w:t>
            </w:r>
            <w:r w:rsidR="00A56F8E" w:rsidRPr="006D6640">
              <w:rPr>
                <w:b/>
                <w:sz w:val="20"/>
                <w:szCs w:val="20"/>
                <w:u w:val="single"/>
              </w:rPr>
              <w:t>MBIENTACION UNIVERSITARIA</w:t>
            </w:r>
          </w:p>
          <w:p w:rsidR="005E4477" w:rsidRPr="006D6640" w:rsidRDefault="005E4477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5E4477" w:rsidRPr="006D6640" w:rsidRDefault="005E4477" w:rsidP="005E44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</w:rPr>
              <w:t xml:space="preserve">Duración del módulo: </w:t>
            </w:r>
            <w:r w:rsidRPr="006D6640">
              <w:rPr>
                <w:rFonts w:asciiTheme="minorHAnsi" w:hAnsiTheme="minorHAnsi"/>
                <w:sz w:val="20"/>
                <w:szCs w:val="20"/>
              </w:rPr>
              <w:t>8 horas</w:t>
            </w:r>
          </w:p>
          <w:p w:rsidR="005E4477" w:rsidRPr="006D6640" w:rsidRDefault="005E4477" w:rsidP="005E4477">
            <w:pPr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</w:rPr>
              <w:t xml:space="preserve">Fechas de inicio:           </w:t>
            </w:r>
            <w:r w:rsidR="0022152F">
              <w:rPr>
                <w:rFonts w:asciiTheme="minorHAnsi" w:hAnsiTheme="minorHAnsi"/>
                <w:sz w:val="20"/>
                <w:szCs w:val="20"/>
              </w:rPr>
              <w:t>28-02-2023</w:t>
            </w:r>
          </w:p>
          <w:p w:rsidR="005E4477" w:rsidRPr="006D6640" w:rsidRDefault="005E4477" w:rsidP="005E44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</w:rPr>
              <w:t xml:space="preserve">Fecha de finalización: </w:t>
            </w:r>
            <w:r w:rsidRPr="006D6640">
              <w:rPr>
                <w:rFonts w:asciiTheme="minorHAnsi" w:hAnsiTheme="minorHAnsi"/>
                <w:sz w:val="20"/>
                <w:szCs w:val="20"/>
              </w:rPr>
              <w:t xml:space="preserve"> 04-03-202</w:t>
            </w:r>
            <w:r w:rsidR="0022152F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5E4477" w:rsidRPr="006D6640" w:rsidRDefault="005E4477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A56F8E" w:rsidRPr="006D6640" w:rsidRDefault="00A56F8E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Contenidos</w:t>
            </w:r>
          </w:p>
          <w:p w:rsidR="00A56F8E" w:rsidRPr="006D6640" w:rsidRDefault="00A56F8E" w:rsidP="00A56F8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>Características de la Universidad Nacional de Cuyo y de la Facultad de Ciencias Económicas.; las carreras</w:t>
            </w:r>
          </w:p>
          <w:p w:rsidR="00A56F8E" w:rsidRPr="006D6640" w:rsidRDefault="00A56F8E" w:rsidP="00A56F8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>Servicios sistemas de gobierno y autoridades.</w:t>
            </w:r>
          </w:p>
          <w:p w:rsidR="00A56F8E" w:rsidRPr="006D6640" w:rsidRDefault="00A56F8E" w:rsidP="00A56F8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>Responsabilidad social como estudiante y egresado.</w:t>
            </w:r>
          </w:p>
          <w:p w:rsidR="00A56F8E" w:rsidRPr="006D6640" w:rsidRDefault="00A56F8E" w:rsidP="00A56F8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>Estrategias de aprendizaje autónomo.</w:t>
            </w:r>
          </w:p>
          <w:p w:rsidR="00A56F8E" w:rsidRPr="006D6640" w:rsidRDefault="00A56F8E" w:rsidP="00A56F8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>El Plan de estudio desde las normas académicas</w:t>
            </w:r>
          </w:p>
          <w:p w:rsidR="00A56F8E" w:rsidRPr="006D6640" w:rsidRDefault="00A56F8E" w:rsidP="00A56F8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>Condición de estudiante, rendimiento académico.</w:t>
            </w:r>
          </w:p>
          <w:p w:rsidR="00A56F8E" w:rsidRPr="006D6640" w:rsidRDefault="00A56F8E" w:rsidP="00A56F8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>Situación del estudiante al finalizar el cursado de cada materia.</w:t>
            </w:r>
          </w:p>
          <w:p w:rsidR="00A56F8E" w:rsidRPr="006D6640" w:rsidRDefault="00A56F8E" w:rsidP="00A56F8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>El calendario, inscripciones, plazos de presentación y horarios de consulta.</w:t>
            </w:r>
          </w:p>
          <w:p w:rsidR="00A56F8E" w:rsidRPr="006D6640" w:rsidRDefault="00A56F8E" w:rsidP="00A56F8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>El programa como herramienta de estudio, análisis de elementos que lo componen, sistema de evaluación.</w:t>
            </w:r>
          </w:p>
          <w:p w:rsidR="00A56F8E" w:rsidRPr="006D6640" w:rsidRDefault="00A56F8E" w:rsidP="00A56F8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>Talleres ALFIN, biblioteca y otros servicios de información.</w:t>
            </w:r>
          </w:p>
          <w:p w:rsidR="00A56F8E" w:rsidRPr="006D6640" w:rsidRDefault="00A56F8E" w:rsidP="00A56F8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>Recursos del Sistema Integrado de Documentación.</w:t>
            </w:r>
            <w:r w:rsidR="00543D6E" w:rsidRPr="006D6640">
              <w:rPr>
                <w:sz w:val="20"/>
                <w:szCs w:val="20"/>
              </w:rPr>
              <w:t>(GUARANI)</w:t>
            </w:r>
          </w:p>
          <w:p w:rsidR="00A56F8E" w:rsidRPr="006D6640" w:rsidRDefault="00A56F8E" w:rsidP="00AD2A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82F6F" w:rsidRPr="006D6640" w:rsidRDefault="00793029" w:rsidP="00793029">
            <w:pPr>
              <w:pStyle w:val="Prrafodelista"/>
              <w:numPr>
                <w:ilvl w:val="0"/>
                <w:numId w:val="15"/>
              </w:numPr>
              <w:ind w:left="-108" w:right="-221" w:firstLine="0"/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lastRenderedPageBreak/>
              <w:t>MODULO CURSO VOCACIONAL</w:t>
            </w:r>
          </w:p>
          <w:p w:rsidR="00A82F6F" w:rsidRPr="006D6640" w:rsidRDefault="00A82F6F" w:rsidP="00A82F6F">
            <w:pPr>
              <w:ind w:left="-137" w:right="-221" w:firstLine="137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  <w:r w:rsidRPr="006D6640"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  <w:t xml:space="preserve"> MODO DE APROBACION:</w:t>
            </w:r>
          </w:p>
          <w:p w:rsidR="00A82F6F" w:rsidRPr="006D6640" w:rsidRDefault="008973BC" w:rsidP="00A82F6F">
            <w:pPr>
              <w:ind w:left="-137" w:right="-221" w:firstLine="137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  <w:r w:rsidRPr="006D6640"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  <w:t xml:space="preserve">             </w:t>
            </w:r>
            <w:r w:rsidR="00A82F6F" w:rsidRPr="006D6640"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  <w:t>Promocional</w:t>
            </w:r>
          </w:p>
          <w:p w:rsidR="00A82F6F" w:rsidRPr="006D6640" w:rsidRDefault="00A82F6F" w:rsidP="00A82F6F">
            <w:pPr>
              <w:pStyle w:val="Prrafodelista"/>
              <w:numPr>
                <w:ilvl w:val="0"/>
                <w:numId w:val="14"/>
              </w:numPr>
              <w:tabs>
                <w:tab w:val="left" w:pos="2982"/>
              </w:tabs>
              <w:spacing w:line="288" w:lineRule="auto"/>
              <w:ind w:right="49"/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>Completar y presentar  el 100% de las actividades  que el módulo  proponga  en la plataforma ECONET o por otros medios.</w:t>
            </w:r>
          </w:p>
          <w:p w:rsidR="00A82F6F" w:rsidRPr="006D6640" w:rsidRDefault="00A82F6F" w:rsidP="00A82F6F">
            <w:pPr>
              <w:pStyle w:val="Prrafodelista"/>
              <w:numPr>
                <w:ilvl w:val="0"/>
                <w:numId w:val="14"/>
              </w:numPr>
              <w:spacing w:line="288" w:lineRule="auto"/>
              <w:ind w:right="49"/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>Aprobar dos (2) trabajos con un mínimo del 60%.-</w:t>
            </w:r>
          </w:p>
          <w:p w:rsidR="00A82F6F" w:rsidRPr="006D6640" w:rsidRDefault="00A82F6F" w:rsidP="00A82F6F">
            <w:pPr>
              <w:pStyle w:val="Prrafodelista"/>
              <w:numPr>
                <w:ilvl w:val="0"/>
                <w:numId w:val="14"/>
              </w:numPr>
              <w:spacing w:line="288" w:lineRule="auto"/>
              <w:ind w:right="49"/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 xml:space="preserve">Recuperatorios: sólo se podrá se recuperar un trabajo de los solicitado, para ello es condición haber cumplido con la exigencia prevista en el </w:t>
            </w:r>
            <w:r w:rsidR="00793029" w:rsidRPr="006D6640">
              <w:rPr>
                <w:sz w:val="20"/>
                <w:szCs w:val="20"/>
              </w:rPr>
              <w:t>apa</w:t>
            </w:r>
            <w:r w:rsidRPr="006D6640">
              <w:rPr>
                <w:sz w:val="20"/>
                <w:szCs w:val="20"/>
              </w:rPr>
              <w:t>rtado a).-</w:t>
            </w:r>
          </w:p>
          <w:p w:rsidR="00A82F6F" w:rsidRPr="006D6640" w:rsidRDefault="00A82F6F" w:rsidP="00A82F6F">
            <w:pPr>
              <w:ind w:left="-137" w:right="-221" w:firstLine="137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116401" w:rsidRDefault="00116401" w:rsidP="00E01029">
            <w:pPr>
              <w:ind w:right="-221"/>
              <w:rPr>
                <w:b/>
                <w:sz w:val="20"/>
                <w:szCs w:val="20"/>
                <w:u w:val="single"/>
              </w:rPr>
            </w:pPr>
          </w:p>
          <w:p w:rsidR="00E01029" w:rsidRDefault="00E01029" w:rsidP="00E01029">
            <w:pPr>
              <w:ind w:right="-221"/>
              <w:rPr>
                <w:b/>
                <w:sz w:val="20"/>
                <w:szCs w:val="20"/>
                <w:u w:val="single"/>
              </w:rPr>
            </w:pPr>
          </w:p>
          <w:p w:rsidR="00E01029" w:rsidRDefault="00E01029" w:rsidP="00E01029">
            <w:pPr>
              <w:ind w:right="-221"/>
              <w:rPr>
                <w:b/>
                <w:sz w:val="20"/>
                <w:szCs w:val="20"/>
                <w:u w:val="single"/>
              </w:rPr>
            </w:pPr>
          </w:p>
          <w:p w:rsidR="00E01029" w:rsidRPr="00E01029" w:rsidRDefault="00E01029" w:rsidP="00E01029">
            <w:pPr>
              <w:ind w:right="-221"/>
              <w:rPr>
                <w:b/>
                <w:sz w:val="20"/>
                <w:szCs w:val="20"/>
                <w:u w:val="single"/>
              </w:rPr>
            </w:pPr>
          </w:p>
          <w:p w:rsidR="00383055" w:rsidRPr="006D6640" w:rsidRDefault="00116401" w:rsidP="00116401">
            <w:pPr>
              <w:pStyle w:val="Prrafodelista"/>
              <w:numPr>
                <w:ilvl w:val="0"/>
                <w:numId w:val="15"/>
              </w:numPr>
              <w:ind w:left="176" w:right="-221" w:hanging="621"/>
              <w:rPr>
                <w:b/>
                <w:sz w:val="20"/>
                <w:szCs w:val="20"/>
                <w:u w:val="single"/>
              </w:rPr>
            </w:pPr>
            <w:r w:rsidRPr="006D6640">
              <w:rPr>
                <w:b/>
                <w:sz w:val="20"/>
                <w:szCs w:val="20"/>
                <w:u w:val="single"/>
              </w:rPr>
              <w:lastRenderedPageBreak/>
              <w:t>COMPRENSION LECTORA-RESOLUCION DE PROBLEMAS</w:t>
            </w:r>
          </w:p>
          <w:p w:rsidR="008973BC" w:rsidRPr="006D6640" w:rsidRDefault="008973BC" w:rsidP="008973BC">
            <w:pPr>
              <w:ind w:right="-221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s-AR" w:eastAsia="en-US"/>
              </w:rPr>
            </w:pPr>
            <w:r w:rsidRPr="006D6640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s-AR" w:eastAsia="en-US"/>
              </w:rPr>
              <w:t>MODO DE APROBACION</w:t>
            </w:r>
          </w:p>
          <w:p w:rsidR="008973BC" w:rsidRPr="006D6640" w:rsidRDefault="008973BC" w:rsidP="008973BC">
            <w:pPr>
              <w:pStyle w:val="Prrafodelista"/>
              <w:numPr>
                <w:ilvl w:val="0"/>
                <w:numId w:val="22"/>
              </w:numPr>
              <w:ind w:right="-221"/>
              <w:rPr>
                <w:b/>
                <w:sz w:val="20"/>
                <w:szCs w:val="20"/>
              </w:rPr>
            </w:pPr>
            <w:r w:rsidRPr="006D6640">
              <w:rPr>
                <w:b/>
                <w:sz w:val="20"/>
                <w:szCs w:val="20"/>
              </w:rPr>
              <w:t>Por promoción</w:t>
            </w:r>
          </w:p>
          <w:p w:rsidR="008973BC" w:rsidRPr="006D6640" w:rsidRDefault="008973BC" w:rsidP="008973BC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  <w:r w:rsidRPr="006D6640"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  <w:t>Dando  cumplimiento a  todas y cada una de las obligaciones  que se describen a continuación:</w:t>
            </w:r>
          </w:p>
          <w:p w:rsidR="008973BC" w:rsidRPr="006D6640" w:rsidRDefault="008973BC" w:rsidP="008973BC">
            <w:pPr>
              <w:pStyle w:val="Prrafodelista"/>
              <w:numPr>
                <w:ilvl w:val="0"/>
                <w:numId w:val="23"/>
              </w:numPr>
              <w:spacing w:line="288" w:lineRule="auto"/>
              <w:ind w:right="49"/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>Completar y presentar  el 100% de los trabajos prácticos que el módulo proponga  en la plataforma ECONET o por otros medios.</w:t>
            </w:r>
          </w:p>
          <w:p w:rsidR="008973BC" w:rsidRPr="006D6640" w:rsidRDefault="008973BC" w:rsidP="008973BC">
            <w:pPr>
              <w:pStyle w:val="Prrafodelista"/>
              <w:numPr>
                <w:ilvl w:val="0"/>
                <w:numId w:val="23"/>
              </w:numPr>
              <w:spacing w:line="288" w:lineRule="auto"/>
              <w:ind w:right="49"/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 xml:space="preserve">Aprobar  el  75 % de  los trabajos prácticos mencionados en el punto anterior   con un mínimo del 60% del </w:t>
            </w:r>
            <w:r w:rsidR="005E4477" w:rsidRPr="006D6640">
              <w:rPr>
                <w:sz w:val="20"/>
                <w:szCs w:val="20"/>
              </w:rPr>
              <w:t>P</w:t>
            </w:r>
            <w:r w:rsidRPr="006D6640">
              <w:rPr>
                <w:sz w:val="20"/>
                <w:szCs w:val="20"/>
              </w:rPr>
              <w:t>untaje total.</w:t>
            </w:r>
          </w:p>
          <w:p w:rsidR="008973BC" w:rsidRDefault="008973BC" w:rsidP="008973BC">
            <w:pPr>
              <w:pStyle w:val="Prrafodelista"/>
              <w:numPr>
                <w:ilvl w:val="0"/>
                <w:numId w:val="23"/>
              </w:numPr>
              <w:spacing w:line="288" w:lineRule="auto"/>
              <w:ind w:right="49"/>
              <w:jc w:val="both"/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>Aprobar dos parciales con un mínimo del 60% del puntaje y que la sumatoria del puntaje obtenido en ambas evaluaciones sea mayor o igual a 150 puntos.</w:t>
            </w:r>
          </w:p>
          <w:p w:rsidR="008973BC" w:rsidRPr="006D6640" w:rsidRDefault="002A5B1D" w:rsidP="00AA2248">
            <w:pPr>
              <w:pStyle w:val="Prrafodelista"/>
              <w:numPr>
                <w:ilvl w:val="0"/>
                <w:numId w:val="22"/>
              </w:numPr>
              <w:ind w:left="34" w:hanging="34"/>
              <w:rPr>
                <w:b/>
                <w:sz w:val="20"/>
                <w:szCs w:val="20"/>
                <w:u w:val="single"/>
              </w:rPr>
            </w:pPr>
            <w:r w:rsidRPr="006D6640">
              <w:rPr>
                <w:b/>
                <w:sz w:val="20"/>
                <w:szCs w:val="20"/>
                <w:u w:val="single"/>
              </w:rPr>
              <w:t>Por examen final</w:t>
            </w:r>
          </w:p>
          <w:p w:rsidR="002A5B1D" w:rsidRPr="006D6640" w:rsidRDefault="002A5B1D" w:rsidP="00E01029">
            <w:pPr>
              <w:pStyle w:val="Prrafodelista"/>
              <w:ind w:left="318" w:right="49"/>
              <w:jc w:val="both"/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 xml:space="preserve">En el caso de que el aspirante no cumpla al menos uno de los </w:t>
            </w:r>
            <w:r w:rsidRPr="006D6640">
              <w:rPr>
                <w:sz w:val="20"/>
                <w:szCs w:val="20"/>
              </w:rPr>
              <w:lastRenderedPageBreak/>
              <w:t xml:space="preserve">requisitos para alcanzar la promoción directa, ya sea que no completó o presentó el 100% de los prácticos, no aprobó con 60% del puntaje el </w:t>
            </w:r>
            <w:r w:rsidR="00AA2248" w:rsidRPr="006D6640">
              <w:rPr>
                <w:sz w:val="20"/>
                <w:szCs w:val="20"/>
              </w:rPr>
              <w:t>7</w:t>
            </w:r>
            <w:r w:rsidRPr="006D6640">
              <w:rPr>
                <w:sz w:val="20"/>
                <w:szCs w:val="20"/>
              </w:rPr>
              <w:t>5% de</w:t>
            </w:r>
            <w:r w:rsidR="00AA2248" w:rsidRPr="006D6640">
              <w:rPr>
                <w:sz w:val="20"/>
                <w:szCs w:val="20"/>
              </w:rPr>
              <w:t xml:space="preserve"> </w:t>
            </w:r>
            <w:r w:rsidRPr="006D6640">
              <w:rPr>
                <w:sz w:val="20"/>
                <w:szCs w:val="20"/>
              </w:rPr>
              <w:t>los prácticos, desapruebe 1(una) o las 2 (dos) evaluaciones parciales o no alcance la sumatoria de 150 puntos como mínimo entre los dos parciales, pasará a la instancia de examen final, el cual debe ser aprobado con el 60% del puntaje total.</w:t>
            </w:r>
          </w:p>
          <w:p w:rsidR="002A5B1D" w:rsidRDefault="002A5B1D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E01029" w:rsidRDefault="00E01029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E01029" w:rsidRDefault="00E01029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E01029" w:rsidRDefault="00E01029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E01029" w:rsidRDefault="00E01029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E01029" w:rsidRDefault="00E01029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E01029" w:rsidRDefault="00E01029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E01029" w:rsidRDefault="00E01029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E01029" w:rsidRDefault="00E01029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E01029" w:rsidRDefault="00E01029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E01029" w:rsidRDefault="00E01029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E01029" w:rsidRDefault="00E01029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E01029" w:rsidRDefault="00E01029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E01029" w:rsidRDefault="00E01029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E01029" w:rsidRDefault="00E01029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E01029" w:rsidRDefault="00E01029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E01029" w:rsidRPr="006D6640" w:rsidRDefault="00E01029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5E4477" w:rsidRPr="006D6640" w:rsidRDefault="00E01029" w:rsidP="00E01029">
            <w:pPr>
              <w:pStyle w:val="Prrafodelista"/>
              <w:numPr>
                <w:ilvl w:val="0"/>
                <w:numId w:val="15"/>
              </w:numPr>
              <w:ind w:left="317" w:hanging="283"/>
              <w:rPr>
                <w:sz w:val="20"/>
                <w:szCs w:val="20"/>
              </w:rPr>
            </w:pPr>
            <w:r w:rsidRPr="006D6640">
              <w:rPr>
                <w:b/>
                <w:sz w:val="20"/>
                <w:szCs w:val="20"/>
                <w:u w:val="single"/>
              </w:rPr>
              <w:lastRenderedPageBreak/>
              <w:t>MATEMATICA</w:t>
            </w:r>
          </w:p>
          <w:p w:rsidR="006571D1" w:rsidRPr="006D6640" w:rsidRDefault="006571D1" w:rsidP="006571D1">
            <w:pPr>
              <w:pStyle w:val="Prrafodelista"/>
              <w:ind w:left="1080" w:right="-221"/>
              <w:rPr>
                <w:b/>
                <w:sz w:val="20"/>
                <w:szCs w:val="20"/>
                <w:u w:val="single"/>
              </w:rPr>
            </w:pPr>
          </w:p>
          <w:p w:rsidR="00CD635F" w:rsidRPr="006D6640" w:rsidRDefault="00CD635F" w:rsidP="005E4477">
            <w:pPr>
              <w:pStyle w:val="Prrafodelista"/>
              <w:ind w:left="260" w:right="-221"/>
              <w:rPr>
                <w:b/>
                <w:sz w:val="20"/>
                <w:szCs w:val="20"/>
                <w:u w:val="single"/>
              </w:rPr>
            </w:pPr>
            <w:r w:rsidRPr="006D6640">
              <w:rPr>
                <w:b/>
                <w:sz w:val="20"/>
                <w:szCs w:val="20"/>
                <w:u w:val="single"/>
              </w:rPr>
              <w:t>MODO DE APROBACION</w:t>
            </w:r>
          </w:p>
          <w:p w:rsidR="00CD635F" w:rsidRPr="006D6640" w:rsidRDefault="00CD635F" w:rsidP="00CD635F">
            <w:pPr>
              <w:pStyle w:val="Prrafodelista"/>
              <w:ind w:left="1080" w:right="-221" w:hanging="423"/>
              <w:rPr>
                <w:b/>
                <w:sz w:val="20"/>
                <w:szCs w:val="20"/>
                <w:u w:val="single"/>
              </w:rPr>
            </w:pPr>
          </w:p>
          <w:p w:rsidR="00CD635F" w:rsidRPr="006D6640" w:rsidRDefault="00CD635F" w:rsidP="00E01029">
            <w:pPr>
              <w:pStyle w:val="Prrafodelista"/>
              <w:numPr>
                <w:ilvl w:val="0"/>
                <w:numId w:val="15"/>
              </w:numPr>
              <w:ind w:left="176" w:right="-221" w:hanging="142"/>
              <w:rPr>
                <w:b/>
                <w:sz w:val="20"/>
                <w:szCs w:val="20"/>
              </w:rPr>
            </w:pPr>
            <w:r w:rsidRPr="006D6640">
              <w:rPr>
                <w:b/>
                <w:sz w:val="20"/>
                <w:szCs w:val="20"/>
              </w:rPr>
              <w:t>Por promoción</w:t>
            </w:r>
          </w:p>
          <w:p w:rsidR="000C78DC" w:rsidRPr="006D6640" w:rsidRDefault="000C78DC" w:rsidP="00E01029">
            <w:pPr>
              <w:pStyle w:val="Prrafodelista"/>
              <w:spacing w:line="276" w:lineRule="auto"/>
              <w:ind w:left="0" w:right="49"/>
              <w:jc w:val="both"/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>Dando  cumplimiento a  todas y cada una de las obligaciones  que se describen a continuación:</w:t>
            </w:r>
          </w:p>
          <w:p w:rsidR="000C78DC" w:rsidRPr="006D6640" w:rsidRDefault="000C78DC" w:rsidP="00E01029">
            <w:pPr>
              <w:pStyle w:val="Prrafodelista"/>
              <w:spacing w:line="276" w:lineRule="auto"/>
              <w:ind w:left="0" w:right="49"/>
              <w:jc w:val="both"/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>a) Completar y presentar  el 100% de los trabajos prácticos que el módulo proponga  en la plataforma ECONET o por otros medios.</w:t>
            </w:r>
          </w:p>
          <w:p w:rsidR="000C78DC" w:rsidRPr="006D6640" w:rsidRDefault="000C78DC" w:rsidP="00E01029">
            <w:pPr>
              <w:spacing w:line="276" w:lineRule="auto"/>
              <w:ind w:right="4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b) Aprobar  el  85 % de  los trabajos prácticos mencionados en el punto anterior   con un mínimo del  70% del puntaje total.</w:t>
            </w:r>
          </w:p>
          <w:p w:rsidR="000C78DC" w:rsidRPr="006D6640" w:rsidRDefault="000C78DC" w:rsidP="00E01029">
            <w:pPr>
              <w:spacing w:line="276" w:lineRule="auto"/>
              <w:ind w:right="4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D6640">
              <w:rPr>
                <w:rFonts w:asciiTheme="minorHAnsi" w:hAnsiTheme="minorHAnsi"/>
                <w:sz w:val="20"/>
                <w:szCs w:val="20"/>
              </w:rPr>
              <w:t>c) Aprobar dos parciales con un mínimo del 60% del puntaje y que la sumatoria del puntaje obtenido en ambas evaluaciones sea mayor o igual a 150 puntos.</w:t>
            </w:r>
          </w:p>
          <w:p w:rsidR="005E4477" w:rsidRPr="006D6640" w:rsidRDefault="005E4477" w:rsidP="000C78DC">
            <w:pPr>
              <w:ind w:right="49"/>
              <w:rPr>
                <w:rFonts w:asciiTheme="minorHAnsi" w:hAnsiTheme="minorHAnsi"/>
                <w:sz w:val="20"/>
                <w:szCs w:val="20"/>
              </w:rPr>
            </w:pPr>
          </w:p>
          <w:p w:rsidR="000C78DC" w:rsidRPr="006D6640" w:rsidRDefault="000C78DC" w:rsidP="000C78DC">
            <w:pPr>
              <w:pStyle w:val="Prrafodelista"/>
              <w:numPr>
                <w:ilvl w:val="0"/>
                <w:numId w:val="22"/>
              </w:numPr>
              <w:ind w:left="34" w:hanging="34"/>
              <w:rPr>
                <w:b/>
                <w:sz w:val="20"/>
                <w:szCs w:val="20"/>
                <w:u w:val="single"/>
              </w:rPr>
            </w:pPr>
            <w:r w:rsidRPr="006D6640">
              <w:rPr>
                <w:b/>
                <w:sz w:val="20"/>
                <w:szCs w:val="20"/>
                <w:u w:val="single"/>
              </w:rPr>
              <w:t>Por examen final</w:t>
            </w:r>
          </w:p>
          <w:p w:rsidR="000C78DC" w:rsidRPr="006D6640" w:rsidRDefault="000C78DC" w:rsidP="000C78DC">
            <w:pPr>
              <w:pStyle w:val="Prrafodelista"/>
              <w:spacing w:line="360" w:lineRule="auto"/>
              <w:ind w:left="34" w:right="49"/>
              <w:jc w:val="both"/>
              <w:rPr>
                <w:sz w:val="20"/>
                <w:szCs w:val="20"/>
              </w:rPr>
            </w:pPr>
            <w:r w:rsidRPr="00E01029">
              <w:rPr>
                <w:rFonts w:cs="Arial"/>
                <w:sz w:val="20"/>
                <w:szCs w:val="20"/>
              </w:rPr>
              <w:t xml:space="preserve">En el caso de que el aspirante no cumpla al menos uno de los requisitos </w:t>
            </w:r>
            <w:r w:rsidRPr="00E01029">
              <w:rPr>
                <w:rFonts w:cs="Arial"/>
                <w:sz w:val="20"/>
                <w:szCs w:val="20"/>
              </w:rPr>
              <w:lastRenderedPageBreak/>
              <w:t>para alcanzar</w:t>
            </w:r>
            <w:r w:rsidRPr="006D6640">
              <w:rPr>
                <w:rFonts w:eastAsia="Calibri" w:cs="Calibri"/>
                <w:sz w:val="20"/>
                <w:szCs w:val="20"/>
                <w:lang w:val="es-ES" w:eastAsia="es-ES_tradnl"/>
              </w:rPr>
              <w:t xml:space="preserve"> la promoción directa, ya sea que no completó o presentó </w:t>
            </w:r>
            <w:r w:rsidRPr="006D6640">
              <w:rPr>
                <w:sz w:val="20"/>
                <w:szCs w:val="20"/>
              </w:rPr>
              <w:t>el 100% de los prácticos, no aprobó con 70% del puntaje el 85% de los prácticos, desapruebe 1(una) o las 2 (dos) evaluaciones parciales o no alcance la sumatoria de 150 puntos como mínimo entre los dos parciales, pasará a la instancia de examen final, el cual debe ser aprobado con el 60% del puntaje total.</w:t>
            </w:r>
          </w:p>
          <w:p w:rsidR="000C78DC" w:rsidRPr="006D6640" w:rsidRDefault="000C78DC" w:rsidP="000C78DC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0C78DC" w:rsidRPr="006D6640" w:rsidRDefault="000C78DC" w:rsidP="000C78DC">
            <w:pPr>
              <w:pStyle w:val="Prrafodelista"/>
              <w:spacing w:line="288" w:lineRule="auto"/>
              <w:ind w:left="0" w:right="49"/>
              <w:rPr>
                <w:sz w:val="20"/>
                <w:szCs w:val="20"/>
              </w:rPr>
            </w:pPr>
          </w:p>
          <w:p w:rsidR="000C78DC" w:rsidRPr="006D6640" w:rsidRDefault="000C78DC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E01029">
            <w:pPr>
              <w:pStyle w:val="Prrafodelista"/>
              <w:numPr>
                <w:ilvl w:val="0"/>
                <w:numId w:val="16"/>
              </w:numPr>
              <w:ind w:left="176" w:right="-221" w:hanging="176"/>
              <w:rPr>
                <w:b/>
                <w:sz w:val="20"/>
                <w:szCs w:val="20"/>
                <w:u w:val="single"/>
              </w:rPr>
            </w:pPr>
            <w:r w:rsidRPr="006D6640">
              <w:rPr>
                <w:b/>
                <w:sz w:val="20"/>
                <w:szCs w:val="20"/>
                <w:u w:val="single"/>
              </w:rPr>
              <w:lastRenderedPageBreak/>
              <w:t xml:space="preserve">AMBIENTACION </w:t>
            </w: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UNIVERSITARIA</w:t>
            </w: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MODO DE APROBACION</w:t>
            </w: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5E4477" w:rsidRPr="006D6640" w:rsidRDefault="005E4477" w:rsidP="005E4477">
            <w:pPr>
              <w:pStyle w:val="Prrafodelista"/>
              <w:ind w:left="0" w:right="49"/>
              <w:rPr>
                <w:b/>
                <w:i/>
                <w:sz w:val="20"/>
                <w:szCs w:val="20"/>
              </w:rPr>
            </w:pPr>
            <w:r w:rsidRPr="006D6640">
              <w:rPr>
                <w:b/>
                <w:i/>
                <w:sz w:val="20"/>
                <w:szCs w:val="20"/>
              </w:rPr>
              <w:t>Los aspirantes que resulten ingresantes deberán</w:t>
            </w:r>
          </w:p>
          <w:p w:rsidR="005E4477" w:rsidRPr="006D6640" w:rsidRDefault="005E4477" w:rsidP="005E4477">
            <w:pPr>
              <w:pStyle w:val="Prrafodelista"/>
              <w:numPr>
                <w:ilvl w:val="0"/>
                <w:numId w:val="27"/>
              </w:numPr>
              <w:spacing w:line="288" w:lineRule="auto"/>
              <w:ind w:right="49"/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 xml:space="preserve">Aprobar el 75% de los trabajos propuestos para el módulo. </w:t>
            </w:r>
          </w:p>
          <w:p w:rsidR="005E4477" w:rsidRPr="006D6640" w:rsidRDefault="005E4477" w:rsidP="005E4477">
            <w:pPr>
              <w:pStyle w:val="Prrafodelista"/>
              <w:numPr>
                <w:ilvl w:val="0"/>
                <w:numId w:val="27"/>
              </w:numPr>
              <w:spacing w:line="288" w:lineRule="auto"/>
              <w:ind w:right="49"/>
              <w:rPr>
                <w:sz w:val="20"/>
                <w:szCs w:val="20"/>
              </w:rPr>
            </w:pPr>
            <w:r w:rsidRPr="006D6640">
              <w:rPr>
                <w:sz w:val="20"/>
                <w:szCs w:val="20"/>
              </w:rPr>
              <w:t>Aprobación del trabajo final de reflexión.</w:t>
            </w:r>
          </w:p>
          <w:p w:rsidR="005E4477" w:rsidRPr="006D6640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9E4" w:rsidRPr="006D6640" w:rsidRDefault="00C929E4" w:rsidP="00AD2AD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A615B" w:rsidRPr="006D6640" w:rsidRDefault="00AA615B" w:rsidP="00AD2AD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A615B" w:rsidRPr="006D6640" w:rsidRDefault="00AA615B" w:rsidP="00AD2AD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A615B" w:rsidRPr="006D6640" w:rsidRDefault="00AA615B" w:rsidP="00AD2AD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A615B" w:rsidRPr="006D6640" w:rsidRDefault="00AA615B" w:rsidP="00AD2AD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A615B" w:rsidRPr="006D6640" w:rsidRDefault="00AA615B" w:rsidP="00AD2AD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A615B" w:rsidRPr="006D6640" w:rsidRDefault="00AA615B" w:rsidP="00AD2AD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A615B" w:rsidRPr="006D6640" w:rsidRDefault="00AA615B" w:rsidP="00AD2AD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A615B" w:rsidRPr="006D6640" w:rsidRDefault="00AA615B" w:rsidP="00AD2AD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</w:rPr>
              <w:t>PRIMERA INSTANCIA DE INSCRIPCION</w:t>
            </w:r>
          </w:p>
          <w:p w:rsidR="00AA615B" w:rsidRPr="006D6640" w:rsidRDefault="00AA615B" w:rsidP="00AD2AD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</w:rPr>
              <w:t>MODALIDAD PESENCIAL EXTENDIDA</w:t>
            </w:r>
          </w:p>
          <w:p w:rsidR="00AA615B" w:rsidRPr="006D6640" w:rsidRDefault="00AA615B" w:rsidP="00AD2AD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725B00" w:rsidRDefault="00725B00" w:rsidP="00383055">
            <w:pPr>
              <w:rPr>
                <w:rFonts w:asciiTheme="minorHAnsi" w:hAnsiTheme="minorHAnsi"/>
                <w:sz w:val="16"/>
                <w:szCs w:val="16"/>
              </w:rPr>
            </w:pPr>
            <w:r w:rsidRPr="00725B00">
              <w:rPr>
                <w:rFonts w:asciiTheme="minorHAnsi" w:hAnsiTheme="minorHAnsi"/>
                <w:sz w:val="16"/>
                <w:szCs w:val="16"/>
              </w:rPr>
              <w:t>26-07-2022 al 06-08-2022</w:t>
            </w:r>
          </w:p>
          <w:p w:rsidR="00383055" w:rsidRPr="006D6640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6D6640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6D6640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6D6640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6D6640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6D6640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6D6640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6D6640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6D6640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6D6640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6D6640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6D6640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6D6640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6D6640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6D6640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6D6640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6D6640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6D6640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6D6640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6D6640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6D6640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6D6640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6D6640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6D6640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6D6640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6D6640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6D6640" w:rsidRDefault="00383055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</w:rPr>
              <w:t>PRIMERA INSTANCIA DE INSCRIPCION –MODALIDAS PRESENCIAL EXTENDIDA</w:t>
            </w:r>
          </w:p>
          <w:p w:rsidR="00383055" w:rsidRPr="006D6640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6D6640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25B00" w:rsidRPr="00725B00" w:rsidRDefault="00725B00" w:rsidP="00725B00">
            <w:pPr>
              <w:rPr>
                <w:rFonts w:asciiTheme="minorHAnsi" w:hAnsiTheme="minorHAnsi"/>
                <w:sz w:val="16"/>
                <w:szCs w:val="16"/>
              </w:rPr>
            </w:pPr>
            <w:r w:rsidRPr="00725B00">
              <w:rPr>
                <w:rFonts w:asciiTheme="minorHAnsi" w:hAnsiTheme="minorHAnsi"/>
                <w:sz w:val="16"/>
                <w:szCs w:val="16"/>
              </w:rPr>
              <w:t>26-07-2022 al 06-08-2022</w:t>
            </w: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6D6640" w:rsidRDefault="00FB6824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6D6640" w:rsidRDefault="00FB6824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6D6640" w:rsidRDefault="00FB6824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D635F" w:rsidRPr="006D6640" w:rsidRDefault="00CD635F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D635F" w:rsidRPr="006D6640" w:rsidRDefault="00CD635F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571D1" w:rsidRPr="006D6640" w:rsidRDefault="00FB6824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</w:rPr>
              <w:t>PRIMERA INSTANCIA DE INSCRIPCION-MODALIDAD PRESENCIAL EXTENDIDA</w:t>
            </w:r>
          </w:p>
          <w:p w:rsidR="00725B00" w:rsidRDefault="00725B00" w:rsidP="00725B00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725B00" w:rsidRPr="00725B00" w:rsidRDefault="00725B00" w:rsidP="00725B00">
            <w:pPr>
              <w:rPr>
                <w:rFonts w:asciiTheme="minorHAnsi" w:hAnsiTheme="minorHAnsi"/>
                <w:sz w:val="16"/>
                <w:szCs w:val="16"/>
              </w:rPr>
            </w:pPr>
            <w:r w:rsidRPr="00725B00">
              <w:rPr>
                <w:rFonts w:asciiTheme="minorHAnsi" w:hAnsiTheme="minorHAnsi"/>
                <w:sz w:val="16"/>
                <w:szCs w:val="16"/>
              </w:rPr>
              <w:t>26-07-2022 al 06-08-2022</w:t>
            </w: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E0DC2" w:rsidRPr="006D6640" w:rsidRDefault="00AE0DC2" w:rsidP="00AE0DC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</w:rPr>
              <w:t xml:space="preserve">PRIMERA INSTANCIA DE </w:t>
            </w:r>
          </w:p>
          <w:p w:rsidR="00AE0DC2" w:rsidRPr="006D6640" w:rsidRDefault="00AE0DC2" w:rsidP="00AE0DC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</w:rPr>
              <w:t>INSCRIPCION-MODALIDAD PRESENCIAL EXTENDIDA</w:t>
            </w:r>
          </w:p>
          <w:p w:rsidR="005E4477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25B00" w:rsidRPr="006D6640" w:rsidRDefault="00725B00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25B00" w:rsidRPr="00725B00" w:rsidRDefault="00725B00" w:rsidP="00725B00">
            <w:pPr>
              <w:rPr>
                <w:rFonts w:asciiTheme="minorHAnsi" w:hAnsiTheme="minorHAnsi"/>
                <w:sz w:val="16"/>
                <w:szCs w:val="16"/>
              </w:rPr>
            </w:pPr>
            <w:r w:rsidRPr="00725B00">
              <w:rPr>
                <w:rFonts w:asciiTheme="minorHAnsi" w:hAnsiTheme="minorHAnsi"/>
                <w:sz w:val="16"/>
                <w:szCs w:val="16"/>
              </w:rPr>
              <w:t>26-07-2022 al 06-08-2022</w:t>
            </w:r>
          </w:p>
          <w:p w:rsidR="00725B00" w:rsidRPr="006D6640" w:rsidRDefault="00725B00" w:rsidP="00725B0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E0DC2" w:rsidRPr="006D6640" w:rsidRDefault="00AE0DC2" w:rsidP="00AE0DC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</w:rPr>
              <w:t xml:space="preserve">PRIMERA INSTANCIA DE </w:t>
            </w:r>
          </w:p>
          <w:p w:rsidR="00AE0DC2" w:rsidRPr="006D6640" w:rsidRDefault="00AE0DC2" w:rsidP="00AE0DC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</w:rPr>
              <w:t>INSCRIPCION-MODALIDAD PRESENCIAL EXTENDIDA</w:t>
            </w:r>
          </w:p>
          <w:p w:rsidR="00725B00" w:rsidRDefault="00725B00" w:rsidP="00725B00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725B00" w:rsidRPr="00725B00" w:rsidRDefault="00725B00" w:rsidP="00725B00">
            <w:pPr>
              <w:rPr>
                <w:rFonts w:asciiTheme="minorHAnsi" w:hAnsiTheme="minorHAnsi"/>
                <w:sz w:val="16"/>
                <w:szCs w:val="16"/>
              </w:rPr>
            </w:pPr>
            <w:r w:rsidRPr="00725B00">
              <w:rPr>
                <w:rFonts w:asciiTheme="minorHAnsi" w:hAnsiTheme="minorHAnsi"/>
                <w:sz w:val="16"/>
                <w:szCs w:val="16"/>
              </w:rPr>
              <w:t>26-07-2022 al 06-08-2022</w:t>
            </w:r>
          </w:p>
          <w:p w:rsidR="00725B00" w:rsidRPr="006D6640" w:rsidRDefault="00725B00" w:rsidP="00725B0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E0DC2" w:rsidRPr="006D6640" w:rsidRDefault="00AE0DC2" w:rsidP="00AE0DC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</w:rPr>
              <w:t xml:space="preserve">PRIMERA INSTANCIA DE </w:t>
            </w:r>
          </w:p>
          <w:p w:rsidR="00AE0DC2" w:rsidRPr="006D6640" w:rsidRDefault="00AE0DC2" w:rsidP="00AE0DC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</w:rPr>
              <w:t>INSCRIPCION-MODALIDAD PRESENCIAL EXTENDIDA</w:t>
            </w:r>
          </w:p>
          <w:p w:rsidR="00725B00" w:rsidRDefault="00725B00" w:rsidP="00725B00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725B00" w:rsidRPr="00725B00" w:rsidRDefault="00725B00" w:rsidP="00725B00">
            <w:pPr>
              <w:rPr>
                <w:rFonts w:asciiTheme="minorHAnsi" w:hAnsiTheme="minorHAnsi"/>
                <w:sz w:val="16"/>
                <w:szCs w:val="16"/>
              </w:rPr>
            </w:pPr>
            <w:r w:rsidRPr="00725B00">
              <w:rPr>
                <w:rFonts w:asciiTheme="minorHAnsi" w:hAnsiTheme="minorHAnsi"/>
                <w:sz w:val="16"/>
                <w:szCs w:val="16"/>
              </w:rPr>
              <w:t>26-07-2022 al 06-08-2022</w:t>
            </w:r>
          </w:p>
          <w:p w:rsidR="00AE0DC2" w:rsidRPr="006D6640" w:rsidRDefault="00AE0DC2" w:rsidP="00AE0DC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6D6640" w:rsidRDefault="005E4477" w:rsidP="005E44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5E44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5E44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5E44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5E44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6D6640" w:rsidRDefault="005E4477" w:rsidP="005E44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</w:rPr>
              <w:t xml:space="preserve">PRIMERA INSTANCIA DE </w:t>
            </w:r>
          </w:p>
          <w:p w:rsidR="005E4477" w:rsidRPr="006D6640" w:rsidRDefault="005E4477" w:rsidP="005E44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6640">
              <w:rPr>
                <w:rFonts w:asciiTheme="minorHAnsi" w:hAnsiTheme="minorHAnsi"/>
                <w:b/>
                <w:sz w:val="20"/>
                <w:szCs w:val="20"/>
              </w:rPr>
              <w:t>INSCRIPCION-MODALIDAD PRESENCIAL EXTENDIDA</w:t>
            </w: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25B00" w:rsidRPr="00725B00" w:rsidRDefault="00725B00" w:rsidP="00725B00">
            <w:pPr>
              <w:rPr>
                <w:rFonts w:asciiTheme="minorHAnsi" w:hAnsiTheme="minorHAnsi"/>
                <w:sz w:val="16"/>
                <w:szCs w:val="16"/>
              </w:rPr>
            </w:pPr>
            <w:r w:rsidRPr="00725B00">
              <w:rPr>
                <w:rFonts w:asciiTheme="minorHAnsi" w:hAnsiTheme="minorHAnsi"/>
                <w:sz w:val="16"/>
                <w:szCs w:val="16"/>
              </w:rPr>
              <w:t>26-07-2022 al 06-08-2022</w:t>
            </w: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6D6640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D2667" w:rsidRPr="006D6640" w:rsidRDefault="008D2667">
      <w:pPr>
        <w:rPr>
          <w:rFonts w:asciiTheme="minorHAnsi" w:hAnsiTheme="minorHAnsi"/>
          <w:sz w:val="20"/>
          <w:szCs w:val="20"/>
        </w:rPr>
      </w:pPr>
    </w:p>
    <w:sectPr w:rsidR="008D2667" w:rsidRPr="006D6640" w:rsidSect="00484742"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1A5"/>
    <w:multiLevelType w:val="hybridMultilevel"/>
    <w:tmpl w:val="4F562E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096C"/>
    <w:multiLevelType w:val="hybridMultilevel"/>
    <w:tmpl w:val="6264FBE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280799"/>
    <w:multiLevelType w:val="hybridMultilevel"/>
    <w:tmpl w:val="32DC7BA6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01551"/>
    <w:multiLevelType w:val="hybridMultilevel"/>
    <w:tmpl w:val="FC94870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549EE"/>
    <w:multiLevelType w:val="hybridMultilevel"/>
    <w:tmpl w:val="63CCE59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277756"/>
    <w:multiLevelType w:val="hybridMultilevel"/>
    <w:tmpl w:val="E3CA41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97160"/>
    <w:multiLevelType w:val="hybridMultilevel"/>
    <w:tmpl w:val="9A96F8E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CF19AC"/>
    <w:multiLevelType w:val="hybridMultilevel"/>
    <w:tmpl w:val="B0867F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2117B"/>
    <w:multiLevelType w:val="hybridMultilevel"/>
    <w:tmpl w:val="42344422"/>
    <w:lvl w:ilvl="0" w:tplc="2C0A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3223218C"/>
    <w:multiLevelType w:val="hybridMultilevel"/>
    <w:tmpl w:val="6390F9D6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6F2F52"/>
    <w:multiLevelType w:val="hybridMultilevel"/>
    <w:tmpl w:val="CF98AB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86A79"/>
    <w:multiLevelType w:val="hybridMultilevel"/>
    <w:tmpl w:val="079060C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F426E9"/>
    <w:multiLevelType w:val="hybridMultilevel"/>
    <w:tmpl w:val="BF3883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F741F"/>
    <w:multiLevelType w:val="hybridMultilevel"/>
    <w:tmpl w:val="9078F15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DF656D"/>
    <w:multiLevelType w:val="hybridMultilevel"/>
    <w:tmpl w:val="2C0AF9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035FF"/>
    <w:multiLevelType w:val="hybridMultilevel"/>
    <w:tmpl w:val="8234AC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455DE"/>
    <w:multiLevelType w:val="hybridMultilevel"/>
    <w:tmpl w:val="C1C8AB22"/>
    <w:lvl w:ilvl="0" w:tplc="5FB6601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E1221"/>
    <w:multiLevelType w:val="hybridMultilevel"/>
    <w:tmpl w:val="C2105D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31239"/>
    <w:multiLevelType w:val="hybridMultilevel"/>
    <w:tmpl w:val="7EFE6A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C51D7"/>
    <w:multiLevelType w:val="hybridMultilevel"/>
    <w:tmpl w:val="AF26B0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92DC2"/>
    <w:multiLevelType w:val="hybridMultilevel"/>
    <w:tmpl w:val="EAB0E538"/>
    <w:lvl w:ilvl="0" w:tplc="2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A53091"/>
    <w:multiLevelType w:val="hybridMultilevel"/>
    <w:tmpl w:val="E9DE7F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2279A"/>
    <w:multiLevelType w:val="hybridMultilevel"/>
    <w:tmpl w:val="0DFAA0D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D25350"/>
    <w:multiLevelType w:val="hybridMultilevel"/>
    <w:tmpl w:val="C1DEF282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590565"/>
    <w:multiLevelType w:val="hybridMultilevel"/>
    <w:tmpl w:val="EB62A32A"/>
    <w:lvl w:ilvl="0" w:tplc="2C0A000D">
      <w:start w:val="1"/>
      <w:numFmt w:val="bullet"/>
      <w:lvlText w:val=""/>
      <w:lvlJc w:val="left"/>
      <w:pPr>
        <w:ind w:left="2177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abstractNum w:abstractNumId="25" w15:restartNumberingAfterBreak="0">
    <w:nsid w:val="74843BE7"/>
    <w:multiLevelType w:val="hybridMultilevel"/>
    <w:tmpl w:val="558669A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6B6246"/>
    <w:multiLevelType w:val="hybridMultilevel"/>
    <w:tmpl w:val="D1564736"/>
    <w:lvl w:ilvl="0" w:tplc="2C0A000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7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9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0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2"/>
  </w:num>
  <w:num w:numId="5">
    <w:abstractNumId w:val="5"/>
  </w:num>
  <w:num w:numId="6">
    <w:abstractNumId w:val="21"/>
  </w:num>
  <w:num w:numId="7">
    <w:abstractNumId w:val="4"/>
  </w:num>
  <w:num w:numId="8">
    <w:abstractNumId w:val="19"/>
  </w:num>
  <w:num w:numId="9">
    <w:abstractNumId w:val="16"/>
  </w:num>
  <w:num w:numId="10">
    <w:abstractNumId w:val="18"/>
  </w:num>
  <w:num w:numId="11">
    <w:abstractNumId w:val="0"/>
  </w:num>
  <w:num w:numId="12">
    <w:abstractNumId w:val="15"/>
  </w:num>
  <w:num w:numId="13">
    <w:abstractNumId w:val="3"/>
  </w:num>
  <w:num w:numId="14">
    <w:abstractNumId w:val="23"/>
  </w:num>
  <w:num w:numId="15">
    <w:abstractNumId w:val="25"/>
  </w:num>
  <w:num w:numId="16">
    <w:abstractNumId w:val="20"/>
  </w:num>
  <w:num w:numId="17">
    <w:abstractNumId w:val="24"/>
  </w:num>
  <w:num w:numId="18">
    <w:abstractNumId w:val="2"/>
  </w:num>
  <w:num w:numId="19">
    <w:abstractNumId w:val="8"/>
  </w:num>
  <w:num w:numId="20">
    <w:abstractNumId w:val="14"/>
  </w:num>
  <w:num w:numId="21">
    <w:abstractNumId w:val="26"/>
  </w:num>
  <w:num w:numId="22">
    <w:abstractNumId w:val="7"/>
  </w:num>
  <w:num w:numId="23">
    <w:abstractNumId w:val="9"/>
  </w:num>
  <w:num w:numId="24">
    <w:abstractNumId w:val="17"/>
  </w:num>
  <w:num w:numId="25">
    <w:abstractNumId w:val="22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4742"/>
    <w:rsid w:val="00011E94"/>
    <w:rsid w:val="000C78DC"/>
    <w:rsid w:val="00116401"/>
    <w:rsid w:val="001332FE"/>
    <w:rsid w:val="001459FC"/>
    <w:rsid w:val="001B0616"/>
    <w:rsid w:val="001B5EEF"/>
    <w:rsid w:val="00217F65"/>
    <w:rsid w:val="0022152F"/>
    <w:rsid w:val="00232474"/>
    <w:rsid w:val="00260E85"/>
    <w:rsid w:val="00270E10"/>
    <w:rsid w:val="00286C9B"/>
    <w:rsid w:val="002A5B1D"/>
    <w:rsid w:val="00383055"/>
    <w:rsid w:val="004178DE"/>
    <w:rsid w:val="00435BF8"/>
    <w:rsid w:val="00484742"/>
    <w:rsid w:val="00496B87"/>
    <w:rsid w:val="0051773A"/>
    <w:rsid w:val="00543D6E"/>
    <w:rsid w:val="00554A03"/>
    <w:rsid w:val="00593B77"/>
    <w:rsid w:val="005A3265"/>
    <w:rsid w:val="005E4477"/>
    <w:rsid w:val="00626313"/>
    <w:rsid w:val="00637E0E"/>
    <w:rsid w:val="00647679"/>
    <w:rsid w:val="006571D1"/>
    <w:rsid w:val="006A22B8"/>
    <w:rsid w:val="006D6640"/>
    <w:rsid w:val="006D6FBA"/>
    <w:rsid w:val="00725B00"/>
    <w:rsid w:val="00742717"/>
    <w:rsid w:val="00766081"/>
    <w:rsid w:val="00793029"/>
    <w:rsid w:val="008973BC"/>
    <w:rsid w:val="008D2667"/>
    <w:rsid w:val="009019E7"/>
    <w:rsid w:val="00982EC0"/>
    <w:rsid w:val="009D76A2"/>
    <w:rsid w:val="00A12ABA"/>
    <w:rsid w:val="00A56F8E"/>
    <w:rsid w:val="00A82F6F"/>
    <w:rsid w:val="00AA2248"/>
    <w:rsid w:val="00AA615B"/>
    <w:rsid w:val="00AB6F8F"/>
    <w:rsid w:val="00AE0DC2"/>
    <w:rsid w:val="00B2346D"/>
    <w:rsid w:val="00BB4664"/>
    <w:rsid w:val="00C10FFB"/>
    <w:rsid w:val="00C157A7"/>
    <w:rsid w:val="00C929E4"/>
    <w:rsid w:val="00CD635F"/>
    <w:rsid w:val="00D1251A"/>
    <w:rsid w:val="00D35BD9"/>
    <w:rsid w:val="00DF7B76"/>
    <w:rsid w:val="00E01029"/>
    <w:rsid w:val="00E12825"/>
    <w:rsid w:val="00E91E78"/>
    <w:rsid w:val="00ED0E0E"/>
    <w:rsid w:val="00F12CAC"/>
    <w:rsid w:val="00F26182"/>
    <w:rsid w:val="00F509B0"/>
    <w:rsid w:val="00F70774"/>
    <w:rsid w:val="00FA6B9E"/>
    <w:rsid w:val="00FB6824"/>
    <w:rsid w:val="00FC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F1559-4A6D-4E54-ABA5-B4221C96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742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9E4"/>
    <w:pPr>
      <w:ind w:left="720"/>
      <w:contextualSpacing/>
    </w:pPr>
    <w:rPr>
      <w:rFonts w:asciiTheme="minorHAnsi" w:eastAsiaTheme="minorHAnsi" w:hAnsiTheme="minorHAnsi" w:cstheme="minorBidi"/>
      <w:lang w:val="es-AR" w:eastAsia="en-US"/>
    </w:rPr>
  </w:style>
  <w:style w:type="table" w:styleId="Tablaconcuadrcula">
    <w:name w:val="Table Grid"/>
    <w:basedOn w:val="Tablanormal"/>
    <w:uiPriority w:val="39"/>
    <w:rsid w:val="000C78D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177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77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773A"/>
    <w:rPr>
      <w:rFonts w:ascii="Calibri" w:eastAsia="Calibri" w:hAnsi="Calibri" w:cs="Calibri"/>
      <w:sz w:val="20"/>
      <w:szCs w:val="20"/>
      <w:lang w:val="es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77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773A"/>
    <w:rPr>
      <w:rFonts w:ascii="Calibri" w:eastAsia="Calibri" w:hAnsi="Calibri" w:cs="Calibri"/>
      <w:b/>
      <w:bCs/>
      <w:sz w:val="20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7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73A"/>
    <w:rPr>
      <w:rFonts w:ascii="Segoe UI" w:eastAsia="Calibri" w:hAnsi="Segoe UI" w:cs="Segoe UI"/>
      <w:sz w:val="18"/>
      <w:szCs w:val="18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4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8</Pages>
  <Words>2171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Patricia Puebla</cp:lastModifiedBy>
  <cp:revision>35</cp:revision>
  <dcterms:created xsi:type="dcterms:W3CDTF">2021-06-11T00:56:00Z</dcterms:created>
  <dcterms:modified xsi:type="dcterms:W3CDTF">2022-05-31T15:43:00Z</dcterms:modified>
</cp:coreProperties>
</file>