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49" w:rsidRDefault="00603A49" w:rsidP="006E2785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41165">
      <w:pPr>
        <w:tabs>
          <w:tab w:val="left" w:pos="7890"/>
        </w:tabs>
        <w:rPr>
          <w:rFonts w:ascii="Verdana" w:hAnsi="Verdana" w:cs="Arial"/>
          <w:b/>
          <w:color w:val="0070C0"/>
          <w:sz w:val="32"/>
          <w:szCs w:val="32"/>
        </w:rPr>
      </w:pPr>
    </w:p>
    <w:p w:rsidR="00F03F89" w:rsidRPr="00F03F89" w:rsidRDefault="00F03F89" w:rsidP="00C41165">
      <w:pPr>
        <w:tabs>
          <w:tab w:val="left" w:pos="7890"/>
        </w:tabs>
        <w:rPr>
          <w:rFonts w:ascii="Verdana" w:hAnsi="Verdana" w:cs="Arial"/>
          <w:b/>
          <w:color w:val="0070C0"/>
          <w:sz w:val="32"/>
          <w:szCs w:val="32"/>
        </w:rPr>
      </w:pPr>
      <w:r w:rsidRPr="00F03F89">
        <w:rPr>
          <w:rFonts w:ascii="Verdana" w:hAnsi="Verdana" w:cs="Arial"/>
          <w:b/>
          <w:color w:val="0070C0"/>
          <w:sz w:val="32"/>
          <w:szCs w:val="32"/>
        </w:rPr>
        <w:t>Curso</w:t>
      </w:r>
      <w:r w:rsidR="00C41165">
        <w:rPr>
          <w:rFonts w:ascii="Verdana" w:hAnsi="Verdana" w:cs="Arial"/>
          <w:b/>
          <w:color w:val="0070C0"/>
          <w:sz w:val="32"/>
          <w:szCs w:val="32"/>
        </w:rPr>
        <w:tab/>
      </w:r>
    </w:p>
    <w:p w:rsidR="00EC31AD" w:rsidRPr="00EC31AD" w:rsidRDefault="00EC31AD" w:rsidP="006E2785">
      <w:pPr>
        <w:rPr>
          <w:rFonts w:ascii="Verdana" w:hAnsi="Verdana" w:cs="Arial"/>
          <w:b/>
          <w:i/>
          <w:color w:val="0070C0"/>
          <w:sz w:val="40"/>
          <w:szCs w:val="40"/>
        </w:rPr>
      </w:pPr>
      <w:r>
        <w:rPr>
          <w:rFonts w:ascii="Verdana" w:hAnsi="Verdana" w:cs="Arial"/>
          <w:b/>
          <w:i/>
          <w:color w:val="0070C0"/>
          <w:sz w:val="40"/>
          <w:szCs w:val="40"/>
        </w:rPr>
        <w:t>Herramientas de c</w:t>
      </w:r>
      <w:r w:rsidR="006E2785" w:rsidRPr="00EC31AD">
        <w:rPr>
          <w:rFonts w:ascii="Verdana" w:hAnsi="Verdana" w:cs="Arial"/>
          <w:b/>
          <w:i/>
          <w:color w:val="0070C0"/>
          <w:sz w:val="40"/>
          <w:szCs w:val="40"/>
        </w:rPr>
        <w:t xml:space="preserve">álculo </w:t>
      </w:r>
    </w:p>
    <w:p w:rsidR="006E2785" w:rsidRPr="00EC31AD" w:rsidRDefault="00EC31AD" w:rsidP="006E2785">
      <w:pPr>
        <w:rPr>
          <w:rFonts w:ascii="Verdana" w:hAnsi="Verdana" w:cs="Arial"/>
          <w:b/>
          <w:i/>
          <w:color w:val="0070C0"/>
          <w:sz w:val="40"/>
          <w:szCs w:val="40"/>
        </w:rPr>
      </w:pPr>
      <w:r>
        <w:rPr>
          <w:rFonts w:ascii="Verdana" w:hAnsi="Verdana" w:cs="Arial"/>
          <w:b/>
          <w:i/>
          <w:color w:val="0070C0"/>
          <w:sz w:val="40"/>
          <w:szCs w:val="40"/>
        </w:rPr>
        <w:t>f</w:t>
      </w:r>
      <w:r w:rsidR="006E2785" w:rsidRPr="00EC31AD">
        <w:rPr>
          <w:rFonts w:ascii="Verdana" w:hAnsi="Verdana" w:cs="Arial"/>
          <w:b/>
          <w:i/>
          <w:color w:val="0070C0"/>
          <w:sz w:val="40"/>
          <w:szCs w:val="40"/>
        </w:rPr>
        <w:t>inanciero</w:t>
      </w:r>
      <w:r w:rsidR="00F03F89">
        <w:rPr>
          <w:rFonts w:ascii="Verdana" w:hAnsi="Verdana" w:cs="Arial"/>
          <w:b/>
          <w:i/>
          <w:color w:val="0070C0"/>
          <w:sz w:val="40"/>
          <w:szCs w:val="40"/>
        </w:rPr>
        <w:t xml:space="preserve"> para toma de decisiones</w:t>
      </w:r>
    </w:p>
    <w:p w:rsidR="00A43D99" w:rsidRPr="00EC31AD" w:rsidRDefault="00A43D99" w:rsidP="006E2785">
      <w:pPr>
        <w:rPr>
          <w:rFonts w:ascii="Verdana" w:hAnsi="Verdana" w:cs="Arial"/>
          <w:b/>
          <w:i/>
          <w:color w:val="0070C0"/>
          <w:sz w:val="20"/>
          <w:szCs w:val="20"/>
        </w:rPr>
      </w:pPr>
    </w:p>
    <w:p w:rsidR="00A767BA" w:rsidRPr="00A43D99" w:rsidRDefault="006E2785" w:rsidP="00F03F89">
      <w:pPr>
        <w:jc w:val="right"/>
        <w:rPr>
          <w:rFonts w:ascii="Verdana" w:hAnsi="Verdana"/>
          <w:color w:val="0070C0"/>
          <w:sz w:val="36"/>
          <w:szCs w:val="36"/>
        </w:rPr>
      </w:pPr>
      <w:r w:rsidRPr="00A43D99">
        <w:rPr>
          <w:rFonts w:ascii="Verdana" w:hAnsi="Verdana" w:cs="Arial"/>
          <w:b/>
          <w:i/>
          <w:color w:val="0070C0"/>
          <w:sz w:val="36"/>
          <w:szCs w:val="36"/>
        </w:rPr>
        <w:t>Uso de funciones financieras de Excel</w:t>
      </w:r>
    </w:p>
    <w:p w:rsidR="00A43D99" w:rsidRDefault="00A43D99" w:rsidP="00A43D99">
      <w:pPr>
        <w:rPr>
          <w:rFonts w:ascii="Verdana" w:hAnsi="Verdana"/>
        </w:rPr>
      </w:pPr>
    </w:p>
    <w:p w:rsidR="002A6CD7" w:rsidRDefault="002A6CD7" w:rsidP="002A6CD7">
      <w:pPr>
        <w:rPr>
          <w:rFonts w:ascii="Arial" w:hAnsi="Arial" w:cs="Arial"/>
          <w:b/>
        </w:rPr>
      </w:pPr>
    </w:p>
    <w:p w:rsidR="00A82D59" w:rsidRDefault="00A82D59" w:rsidP="002A6CD7">
      <w:pPr>
        <w:rPr>
          <w:rFonts w:ascii="Arial" w:hAnsi="Arial" w:cs="Arial"/>
          <w:b/>
        </w:rPr>
      </w:pPr>
    </w:p>
    <w:p w:rsidR="002A6CD7" w:rsidRDefault="002A6CD7" w:rsidP="002A6CD7">
      <w:pPr>
        <w:jc w:val="both"/>
        <w:rPr>
          <w:rFonts w:ascii="Verdana" w:hAnsi="Verdana"/>
        </w:rPr>
      </w:pPr>
    </w:p>
    <w:p w:rsidR="00684EFE" w:rsidRDefault="002A6CD7" w:rsidP="002A6CD7">
      <w:pPr>
        <w:jc w:val="both"/>
        <w:rPr>
          <w:rFonts w:ascii="Arial" w:hAnsi="Arial" w:cs="Arial"/>
          <w:sz w:val="22"/>
          <w:szCs w:val="22"/>
        </w:rPr>
      </w:pPr>
      <w:r w:rsidRPr="00AF30E4">
        <w:rPr>
          <w:rFonts w:ascii="Arial" w:hAnsi="Arial" w:cs="Arial"/>
          <w:sz w:val="22"/>
          <w:szCs w:val="22"/>
        </w:rPr>
        <w:t>En el marco de los objetivos de su Plan Estratégico,  la Facultad de Ciencias Económicas</w:t>
      </w:r>
      <w:r w:rsidR="006160A6">
        <w:rPr>
          <w:rFonts w:ascii="Arial" w:hAnsi="Arial" w:cs="Arial"/>
          <w:sz w:val="22"/>
          <w:szCs w:val="22"/>
        </w:rPr>
        <w:t xml:space="preserve"> </w:t>
      </w:r>
      <w:r w:rsidR="006160A6" w:rsidRPr="00A43D99">
        <w:rPr>
          <w:rFonts w:ascii="Arial" w:hAnsi="Arial" w:cs="Arial"/>
          <w:sz w:val="22"/>
          <w:szCs w:val="22"/>
        </w:rPr>
        <w:t>de la Universidad Nacional</w:t>
      </w:r>
      <w:r w:rsidR="006160A6">
        <w:rPr>
          <w:rFonts w:ascii="Arial" w:hAnsi="Arial" w:cs="Arial"/>
          <w:sz w:val="22"/>
          <w:szCs w:val="22"/>
        </w:rPr>
        <w:t xml:space="preserve"> de Cuyo</w:t>
      </w:r>
      <w:r w:rsidRPr="00AF30E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 través de las cátedras</w:t>
      </w:r>
      <w:r w:rsidRPr="00A43D99">
        <w:rPr>
          <w:rFonts w:ascii="Arial" w:hAnsi="Arial" w:cs="Arial"/>
          <w:sz w:val="22"/>
          <w:szCs w:val="22"/>
        </w:rPr>
        <w:t xml:space="preserve"> de </w:t>
      </w:r>
      <w:r w:rsidRPr="006160A6">
        <w:rPr>
          <w:rFonts w:ascii="Arial" w:hAnsi="Arial" w:cs="Arial"/>
          <w:b/>
          <w:i/>
          <w:sz w:val="22"/>
          <w:szCs w:val="22"/>
        </w:rPr>
        <w:t>Cálculo Financiero, Matemática Financiera e Inversiones Financieras</w:t>
      </w:r>
      <w:r w:rsidR="00AF30E4">
        <w:rPr>
          <w:rFonts w:ascii="Arial" w:hAnsi="Arial" w:cs="Arial"/>
          <w:sz w:val="22"/>
          <w:szCs w:val="22"/>
        </w:rPr>
        <w:t>, propone</w:t>
      </w:r>
      <w:r>
        <w:rPr>
          <w:rFonts w:ascii="Arial" w:hAnsi="Arial" w:cs="Arial"/>
          <w:sz w:val="22"/>
          <w:szCs w:val="22"/>
        </w:rPr>
        <w:t xml:space="preserve"> una instancia de capacitación práctica </w:t>
      </w:r>
      <w:r w:rsidR="007342BE">
        <w:rPr>
          <w:rFonts w:ascii="Arial" w:hAnsi="Arial" w:cs="Arial"/>
          <w:sz w:val="22"/>
          <w:szCs w:val="22"/>
        </w:rPr>
        <w:t>tendiente</w:t>
      </w:r>
      <w:r w:rsidRPr="00AF30E4">
        <w:rPr>
          <w:rFonts w:ascii="Arial" w:hAnsi="Arial" w:cs="Arial"/>
          <w:sz w:val="22"/>
          <w:szCs w:val="22"/>
        </w:rPr>
        <w:t xml:space="preserve"> a la formación y actualiza</w:t>
      </w:r>
      <w:r w:rsidR="00060FF4">
        <w:rPr>
          <w:rFonts w:ascii="Arial" w:hAnsi="Arial" w:cs="Arial"/>
          <w:sz w:val="22"/>
          <w:szCs w:val="22"/>
        </w:rPr>
        <w:t>ción de profesionales en Ciencias Económicas y de quienes</w:t>
      </w:r>
      <w:r w:rsidR="00603A49">
        <w:rPr>
          <w:rFonts w:ascii="Arial" w:hAnsi="Arial" w:cs="Arial"/>
          <w:sz w:val="22"/>
          <w:szCs w:val="22"/>
        </w:rPr>
        <w:t>,</w:t>
      </w:r>
      <w:r w:rsidR="00060FF4">
        <w:rPr>
          <w:rFonts w:ascii="Arial" w:hAnsi="Arial" w:cs="Arial"/>
          <w:sz w:val="22"/>
          <w:szCs w:val="22"/>
        </w:rPr>
        <w:t xml:space="preserve"> desde el ámbito empresarial, </w:t>
      </w:r>
      <w:r w:rsidR="00A45DF5">
        <w:rPr>
          <w:rFonts w:ascii="Arial" w:hAnsi="Arial" w:cs="Arial"/>
          <w:sz w:val="22"/>
          <w:szCs w:val="22"/>
        </w:rPr>
        <w:t>p</w:t>
      </w:r>
      <w:r w:rsidR="00060FF4">
        <w:rPr>
          <w:rFonts w:ascii="Arial" w:hAnsi="Arial" w:cs="Arial"/>
          <w:sz w:val="22"/>
          <w:szCs w:val="22"/>
        </w:rPr>
        <w:t>úblico y de otras organizaciones</w:t>
      </w:r>
      <w:r w:rsidR="00A45DF5">
        <w:rPr>
          <w:rFonts w:ascii="Arial" w:hAnsi="Arial" w:cs="Arial"/>
          <w:sz w:val="22"/>
          <w:szCs w:val="22"/>
        </w:rPr>
        <w:t xml:space="preserve"> de la región</w:t>
      </w:r>
      <w:r w:rsidR="007342BE">
        <w:rPr>
          <w:rFonts w:ascii="Arial" w:hAnsi="Arial" w:cs="Arial"/>
          <w:sz w:val="22"/>
          <w:szCs w:val="22"/>
        </w:rPr>
        <w:t xml:space="preserve">, </w:t>
      </w:r>
      <w:r w:rsidR="00060FF4">
        <w:rPr>
          <w:rFonts w:ascii="Arial" w:hAnsi="Arial" w:cs="Arial"/>
          <w:sz w:val="22"/>
          <w:szCs w:val="22"/>
        </w:rPr>
        <w:t xml:space="preserve">lideren o se desempeñen en los procesos de </w:t>
      </w:r>
      <w:r w:rsidRPr="00AF30E4">
        <w:rPr>
          <w:rFonts w:ascii="Arial" w:hAnsi="Arial" w:cs="Arial"/>
          <w:sz w:val="22"/>
          <w:szCs w:val="22"/>
        </w:rPr>
        <w:t xml:space="preserve">toma de las decisiones </w:t>
      </w:r>
      <w:r w:rsidR="00060FF4">
        <w:rPr>
          <w:rFonts w:ascii="Arial" w:hAnsi="Arial" w:cs="Arial"/>
          <w:sz w:val="22"/>
          <w:szCs w:val="22"/>
        </w:rPr>
        <w:t xml:space="preserve">financieras. </w:t>
      </w:r>
    </w:p>
    <w:p w:rsidR="00684EFE" w:rsidRDefault="00684EFE" w:rsidP="002A6CD7">
      <w:pPr>
        <w:jc w:val="both"/>
        <w:rPr>
          <w:rFonts w:ascii="Arial" w:hAnsi="Arial" w:cs="Arial"/>
          <w:sz w:val="22"/>
          <w:szCs w:val="22"/>
        </w:rPr>
      </w:pPr>
    </w:p>
    <w:p w:rsidR="002A6CD7" w:rsidRDefault="00684EFE" w:rsidP="002A6C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Dada </w:t>
      </w:r>
      <w:r w:rsidR="00060FF4">
        <w:rPr>
          <w:rFonts w:ascii="Arial" w:hAnsi="Arial" w:cs="Arial"/>
          <w:sz w:val="22"/>
          <w:szCs w:val="22"/>
        </w:rPr>
        <w:t>la necesidad de contar con decisiones financieras adecuada</w:t>
      </w:r>
      <w:r w:rsidR="002A6CD7" w:rsidRPr="00AF30E4">
        <w:rPr>
          <w:rFonts w:ascii="Arial" w:hAnsi="Arial" w:cs="Arial"/>
          <w:sz w:val="22"/>
          <w:szCs w:val="22"/>
        </w:rPr>
        <w:t>s, técnicamente fun</w:t>
      </w:r>
      <w:r>
        <w:rPr>
          <w:rFonts w:ascii="Arial" w:hAnsi="Arial" w:cs="Arial"/>
          <w:sz w:val="22"/>
          <w:szCs w:val="22"/>
        </w:rPr>
        <w:t>dadas y financieramente viables, es que</w:t>
      </w:r>
      <w:r w:rsidR="00E114F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60FF4">
        <w:rPr>
          <w:rFonts w:ascii="Arial" w:hAnsi="Arial" w:cs="Arial"/>
          <w:sz w:val="22"/>
          <w:szCs w:val="22"/>
        </w:rPr>
        <w:t>b</w:t>
      </w:r>
      <w:r w:rsidR="002A6CD7" w:rsidRPr="00AF30E4">
        <w:rPr>
          <w:rFonts w:ascii="Arial" w:hAnsi="Arial" w:cs="Arial"/>
          <w:sz w:val="22"/>
          <w:szCs w:val="22"/>
        </w:rPr>
        <w:t xml:space="preserve">ajo un enfoque práctico, cada una de las herramientas </w:t>
      </w:r>
      <w:r>
        <w:rPr>
          <w:rFonts w:ascii="Arial" w:hAnsi="Arial" w:cs="Arial"/>
          <w:sz w:val="22"/>
          <w:szCs w:val="22"/>
        </w:rPr>
        <w:t xml:space="preserve">a utilizar </w:t>
      </w:r>
      <w:r w:rsidR="00603A49">
        <w:rPr>
          <w:rFonts w:ascii="Arial" w:hAnsi="Arial" w:cs="Arial"/>
          <w:sz w:val="22"/>
          <w:szCs w:val="22"/>
        </w:rPr>
        <w:t>es</w:t>
      </w:r>
      <w:r w:rsidR="002A6CD7" w:rsidRPr="00AF30E4">
        <w:rPr>
          <w:rFonts w:ascii="Arial" w:hAnsi="Arial" w:cs="Arial"/>
          <w:sz w:val="22"/>
          <w:szCs w:val="22"/>
        </w:rPr>
        <w:t xml:space="preserve"> brevemente descripta en su concepción técnica</w:t>
      </w:r>
      <w:r w:rsidR="00603A49">
        <w:rPr>
          <w:rFonts w:ascii="Arial" w:hAnsi="Arial" w:cs="Arial"/>
          <w:sz w:val="22"/>
          <w:szCs w:val="22"/>
        </w:rPr>
        <w:t xml:space="preserve"> y su</w:t>
      </w:r>
      <w:r w:rsidR="00E114FB">
        <w:rPr>
          <w:rFonts w:ascii="Arial" w:hAnsi="Arial" w:cs="Arial"/>
          <w:sz w:val="22"/>
          <w:szCs w:val="22"/>
        </w:rPr>
        <w:t xml:space="preserve"> aplicación</w:t>
      </w:r>
      <w:r w:rsidR="002A6CD7" w:rsidRPr="00AF30E4">
        <w:rPr>
          <w:rFonts w:ascii="Arial" w:hAnsi="Arial" w:cs="Arial"/>
          <w:sz w:val="22"/>
          <w:szCs w:val="22"/>
        </w:rPr>
        <w:t xml:space="preserve"> a casos específico</w:t>
      </w:r>
      <w:r>
        <w:rPr>
          <w:rFonts w:ascii="Arial" w:hAnsi="Arial" w:cs="Arial"/>
          <w:sz w:val="22"/>
          <w:szCs w:val="22"/>
        </w:rPr>
        <w:t>s</w:t>
      </w:r>
      <w:r w:rsidR="00603A49">
        <w:rPr>
          <w:rFonts w:ascii="Arial" w:hAnsi="Arial" w:cs="Arial"/>
          <w:sz w:val="22"/>
          <w:szCs w:val="22"/>
        </w:rPr>
        <w:t>. Todos los cálculos so</w:t>
      </w:r>
      <w:r w:rsidR="002A6CD7" w:rsidRPr="00AF30E4">
        <w:rPr>
          <w:rFonts w:ascii="Arial" w:hAnsi="Arial" w:cs="Arial"/>
          <w:sz w:val="22"/>
          <w:szCs w:val="22"/>
        </w:rPr>
        <w:t>n realizados con las funciones financieras de Excel, adecuadamente re</w:t>
      </w:r>
      <w:r w:rsidR="00E114FB">
        <w:rPr>
          <w:rFonts w:ascii="Arial" w:hAnsi="Arial" w:cs="Arial"/>
          <w:sz w:val="22"/>
          <w:szCs w:val="22"/>
        </w:rPr>
        <w:t xml:space="preserve">spaldadas por </w:t>
      </w:r>
      <w:r w:rsidR="002A6CD7" w:rsidRPr="00AF30E4">
        <w:rPr>
          <w:rFonts w:ascii="Arial" w:hAnsi="Arial" w:cs="Arial"/>
          <w:sz w:val="22"/>
          <w:szCs w:val="22"/>
        </w:rPr>
        <w:t>principios matemáticos y financieros que las rigen.</w:t>
      </w:r>
    </w:p>
    <w:p w:rsidR="00642FC8" w:rsidRPr="00AF30E4" w:rsidRDefault="00642FC8" w:rsidP="002A6CD7">
      <w:pPr>
        <w:rPr>
          <w:rFonts w:ascii="Arial" w:hAnsi="Arial" w:cs="Arial"/>
          <w:sz w:val="22"/>
          <w:szCs w:val="22"/>
        </w:rPr>
      </w:pPr>
    </w:p>
    <w:p w:rsidR="00684EFE" w:rsidRDefault="00684EFE" w:rsidP="00684E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GENERALES</w:t>
      </w:r>
      <w:r w:rsidR="00E114F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8779B0" w:rsidRDefault="008779B0" w:rsidP="00684EFE">
      <w:pPr>
        <w:jc w:val="both"/>
        <w:rPr>
          <w:rFonts w:ascii="Arial" w:hAnsi="Arial" w:cs="Arial"/>
          <w:b/>
        </w:rPr>
      </w:pPr>
    </w:p>
    <w:p w:rsidR="002A6CD7" w:rsidRPr="00AF30E4" w:rsidRDefault="002A6CD7" w:rsidP="002A6CD7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noProof w:val="0"/>
          <w:sz w:val="22"/>
          <w:szCs w:val="22"/>
          <w:lang w:val="es-ES" w:eastAsia="es-ES"/>
        </w:rPr>
      </w:pPr>
      <w:r w:rsidRPr="00AF30E4">
        <w:rPr>
          <w:rFonts w:ascii="Arial" w:hAnsi="Arial" w:cs="Arial"/>
          <w:noProof w:val="0"/>
          <w:sz w:val="22"/>
          <w:szCs w:val="22"/>
          <w:lang w:val="es-ES" w:eastAsia="es-ES"/>
        </w:rPr>
        <w:t>Desarrollar un criterio financiero cuantificable, medible y comparable, utilizando las herr</w:t>
      </w:r>
      <w:r w:rsidR="00A82D59">
        <w:rPr>
          <w:rFonts w:ascii="Arial" w:hAnsi="Arial" w:cs="Arial"/>
          <w:noProof w:val="0"/>
          <w:sz w:val="22"/>
          <w:szCs w:val="22"/>
          <w:lang w:val="es-ES" w:eastAsia="es-ES"/>
        </w:rPr>
        <w:t>amientas que provee el cálculo f</w:t>
      </w:r>
      <w:r w:rsidRPr="00AF30E4">
        <w:rPr>
          <w:rFonts w:ascii="Arial" w:hAnsi="Arial" w:cs="Arial"/>
          <w:noProof w:val="0"/>
          <w:sz w:val="22"/>
          <w:szCs w:val="22"/>
          <w:lang w:val="es-ES" w:eastAsia="es-ES"/>
        </w:rPr>
        <w:t>inanciero.</w:t>
      </w:r>
    </w:p>
    <w:p w:rsidR="002A6CD7" w:rsidRPr="00AF30E4" w:rsidRDefault="002A6CD7" w:rsidP="002A6CD7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noProof w:val="0"/>
          <w:sz w:val="22"/>
          <w:szCs w:val="22"/>
          <w:lang w:val="es-ES" w:eastAsia="es-ES"/>
        </w:rPr>
      </w:pPr>
      <w:r w:rsidRPr="00AF30E4">
        <w:rPr>
          <w:rFonts w:ascii="Arial" w:hAnsi="Arial" w:cs="Arial"/>
          <w:noProof w:val="0"/>
          <w:sz w:val="22"/>
          <w:szCs w:val="22"/>
          <w:lang w:val="es-ES" w:eastAsia="es-ES"/>
        </w:rPr>
        <w:t>Introducir al profesional al conocimiento de las principales variables en materia de toma de decisiones de caracter financiero que te</w:t>
      </w:r>
      <w:r w:rsidR="00A82D59">
        <w:rPr>
          <w:rFonts w:ascii="Arial" w:hAnsi="Arial" w:cs="Arial"/>
          <w:noProof w:val="0"/>
          <w:sz w:val="22"/>
          <w:szCs w:val="22"/>
          <w:lang w:val="es-ES" w:eastAsia="es-ES"/>
        </w:rPr>
        <w:t>ngan su sustento en el cálculo f</w:t>
      </w:r>
      <w:r w:rsidRPr="00AF30E4">
        <w:rPr>
          <w:rFonts w:ascii="Arial" w:hAnsi="Arial" w:cs="Arial"/>
          <w:noProof w:val="0"/>
          <w:sz w:val="22"/>
          <w:szCs w:val="22"/>
          <w:lang w:val="es-ES" w:eastAsia="es-ES"/>
        </w:rPr>
        <w:t>inanciero.</w:t>
      </w:r>
    </w:p>
    <w:p w:rsidR="002A6CD7" w:rsidRPr="00AF30E4" w:rsidRDefault="002A6CD7" w:rsidP="002A6CD7">
      <w:pPr>
        <w:rPr>
          <w:rFonts w:ascii="Arial" w:hAnsi="Arial" w:cs="Arial"/>
          <w:sz w:val="22"/>
          <w:szCs w:val="22"/>
        </w:rPr>
      </w:pPr>
    </w:p>
    <w:p w:rsidR="002A6CD7" w:rsidRDefault="00684EFE" w:rsidP="00E114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ESPECIFICOS</w:t>
      </w:r>
      <w:r w:rsidR="00E114F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8779B0" w:rsidRPr="00E114FB" w:rsidRDefault="008779B0" w:rsidP="00E114FB">
      <w:pPr>
        <w:jc w:val="both"/>
        <w:rPr>
          <w:rFonts w:ascii="Arial" w:hAnsi="Arial" w:cs="Arial"/>
          <w:b/>
        </w:rPr>
      </w:pPr>
    </w:p>
    <w:p w:rsidR="002A6CD7" w:rsidRPr="00AF30E4" w:rsidRDefault="002A6CD7" w:rsidP="002A6CD7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noProof w:val="0"/>
          <w:sz w:val="22"/>
          <w:szCs w:val="22"/>
          <w:lang w:val="es-ES" w:eastAsia="es-ES"/>
        </w:rPr>
      </w:pPr>
      <w:r w:rsidRPr="00AF30E4">
        <w:rPr>
          <w:rFonts w:ascii="Arial" w:hAnsi="Arial" w:cs="Arial"/>
          <w:noProof w:val="0"/>
          <w:sz w:val="22"/>
          <w:szCs w:val="22"/>
          <w:lang w:val="es-ES" w:eastAsia="es-ES"/>
        </w:rPr>
        <w:t>Conocer la teoría del interés y sus principales relaciones cuantitativas que sirven de base para todo el desarrollo de la asignatura</w:t>
      </w:r>
    </w:p>
    <w:p w:rsidR="002A6CD7" w:rsidRPr="00AF30E4" w:rsidRDefault="002A6CD7" w:rsidP="002A6CD7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noProof w:val="0"/>
          <w:sz w:val="22"/>
          <w:szCs w:val="22"/>
          <w:lang w:val="es-ES" w:eastAsia="es-ES"/>
        </w:rPr>
      </w:pPr>
      <w:r w:rsidRPr="00AF30E4">
        <w:rPr>
          <w:rFonts w:ascii="Arial" w:hAnsi="Arial" w:cs="Arial"/>
          <w:noProof w:val="0"/>
          <w:sz w:val="22"/>
          <w:szCs w:val="22"/>
          <w:lang w:val="es-ES" w:eastAsia="es-ES"/>
        </w:rPr>
        <w:t>Destacar la importancia de la dimensión tiempo en el área financiera y las derivaciones del valor del dinero en el tiempo.</w:t>
      </w:r>
    </w:p>
    <w:p w:rsidR="002A6CD7" w:rsidRPr="00AF30E4" w:rsidRDefault="002A6CD7" w:rsidP="002A6CD7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noProof w:val="0"/>
          <w:sz w:val="22"/>
          <w:szCs w:val="22"/>
          <w:lang w:val="es-ES" w:eastAsia="es-ES"/>
        </w:rPr>
      </w:pPr>
      <w:r w:rsidRPr="00AF30E4">
        <w:rPr>
          <w:rFonts w:ascii="Arial" w:hAnsi="Arial" w:cs="Arial"/>
          <w:noProof w:val="0"/>
          <w:sz w:val="22"/>
          <w:szCs w:val="22"/>
          <w:lang w:val="es-ES" w:eastAsia="es-ES"/>
        </w:rPr>
        <w:t>Extender los modelos que tratan de cuantificar el interés a otras situaciones como aplicación de tasas de descuento, tasas nominales, cuantificación de la inflación y otros modelos de crecimiento.</w:t>
      </w:r>
    </w:p>
    <w:p w:rsidR="002A6CD7" w:rsidRPr="00AF30E4" w:rsidRDefault="002A6CD7" w:rsidP="002A6CD7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noProof w:val="0"/>
          <w:sz w:val="22"/>
          <w:szCs w:val="22"/>
          <w:lang w:val="es-ES" w:eastAsia="es-ES"/>
        </w:rPr>
      </w:pPr>
      <w:r w:rsidRPr="00AF30E4">
        <w:rPr>
          <w:rFonts w:ascii="Arial" w:hAnsi="Arial" w:cs="Arial"/>
          <w:noProof w:val="0"/>
          <w:sz w:val="22"/>
          <w:szCs w:val="22"/>
          <w:lang w:val="es-ES" w:eastAsia="es-ES"/>
        </w:rPr>
        <w:t>Conceptualizar la teoría de rentas y sus principales aplicaciones, dependiendo del momento en que se las valúen.</w:t>
      </w:r>
    </w:p>
    <w:p w:rsidR="002A6CD7" w:rsidRPr="00AF30E4" w:rsidRDefault="002A6CD7" w:rsidP="002A6CD7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noProof w:val="0"/>
          <w:sz w:val="22"/>
          <w:szCs w:val="22"/>
          <w:lang w:val="es-ES" w:eastAsia="es-ES"/>
        </w:rPr>
      </w:pPr>
      <w:r w:rsidRPr="00AF30E4">
        <w:rPr>
          <w:rFonts w:ascii="Arial" w:hAnsi="Arial" w:cs="Arial"/>
          <w:noProof w:val="0"/>
          <w:sz w:val="22"/>
          <w:szCs w:val="22"/>
          <w:lang w:val="es-ES" w:eastAsia="es-ES"/>
        </w:rPr>
        <w:t xml:space="preserve">Desarrollar las principales características de los sistemas de amortización más utilizados, condiciones que deben cumplir y aplicaciones concretas </w:t>
      </w:r>
    </w:p>
    <w:p w:rsidR="002A6CD7" w:rsidRPr="00AF30E4" w:rsidRDefault="002A6CD7" w:rsidP="002A6CD7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noProof w:val="0"/>
          <w:sz w:val="22"/>
          <w:szCs w:val="22"/>
          <w:lang w:val="es-ES" w:eastAsia="es-ES"/>
        </w:rPr>
      </w:pPr>
      <w:r w:rsidRPr="00AF30E4">
        <w:rPr>
          <w:rFonts w:ascii="Arial" w:hAnsi="Arial" w:cs="Arial"/>
          <w:noProof w:val="0"/>
          <w:sz w:val="22"/>
          <w:szCs w:val="22"/>
          <w:lang w:val="es-ES" w:eastAsia="es-ES"/>
        </w:rPr>
        <w:t>Aplicar todas las herramientas desarrolladoas a lo largo del curso a la inversión en Bonos y otros instrumentos de deuda. Introducción de conceptos específicos de las inversiones en títulos de deuda. Armado de carteras y su inmunización.</w:t>
      </w:r>
    </w:p>
    <w:p w:rsidR="002A6CD7" w:rsidRPr="00AF30E4" w:rsidRDefault="002A6CD7" w:rsidP="002A6CD7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noProof w:val="0"/>
          <w:sz w:val="22"/>
          <w:szCs w:val="22"/>
          <w:lang w:val="es-ES" w:eastAsia="es-ES"/>
        </w:rPr>
      </w:pPr>
      <w:r w:rsidRPr="00AF30E4">
        <w:rPr>
          <w:rFonts w:ascii="Arial" w:hAnsi="Arial" w:cs="Arial"/>
          <w:noProof w:val="0"/>
          <w:sz w:val="22"/>
          <w:szCs w:val="22"/>
          <w:lang w:val="es-ES" w:eastAsia="es-ES"/>
        </w:rPr>
        <w:t>En cada uno de los objetivos específicos, aprender a utilizar las funciones financieras de Excel correspondientes.</w:t>
      </w:r>
    </w:p>
    <w:p w:rsidR="00A767BA" w:rsidRPr="000460B1" w:rsidRDefault="00A767BA" w:rsidP="00A767BA">
      <w:pPr>
        <w:jc w:val="both"/>
        <w:rPr>
          <w:rFonts w:ascii="Arial" w:hAnsi="Arial" w:cs="Arial"/>
          <w:sz w:val="22"/>
          <w:szCs w:val="22"/>
        </w:rPr>
      </w:pPr>
    </w:p>
    <w:p w:rsidR="008779B0" w:rsidRDefault="008779B0" w:rsidP="00A767BA">
      <w:pPr>
        <w:pStyle w:val="Title1"/>
        <w:jc w:val="both"/>
        <w:rPr>
          <w:rFonts w:cs="Arial"/>
          <w:bCs/>
          <w:sz w:val="24"/>
          <w:szCs w:val="24"/>
        </w:rPr>
      </w:pPr>
    </w:p>
    <w:p w:rsidR="008779B0" w:rsidRDefault="008779B0" w:rsidP="00A767BA">
      <w:pPr>
        <w:pStyle w:val="Title1"/>
        <w:jc w:val="both"/>
        <w:rPr>
          <w:rFonts w:cs="Arial"/>
          <w:bCs/>
          <w:sz w:val="24"/>
          <w:szCs w:val="24"/>
        </w:rPr>
      </w:pPr>
    </w:p>
    <w:p w:rsidR="00A767BA" w:rsidRDefault="00A767BA" w:rsidP="00A767BA">
      <w:pPr>
        <w:pStyle w:val="Title1"/>
        <w:jc w:val="both"/>
        <w:rPr>
          <w:rFonts w:cs="Arial"/>
          <w:bCs/>
          <w:sz w:val="24"/>
          <w:szCs w:val="24"/>
        </w:rPr>
      </w:pPr>
      <w:r w:rsidRPr="00BF61DF">
        <w:rPr>
          <w:rFonts w:cs="Arial"/>
          <w:bCs/>
          <w:sz w:val="24"/>
          <w:szCs w:val="24"/>
        </w:rPr>
        <w:t>DESTINATARIOS</w:t>
      </w:r>
      <w:r w:rsidR="00E114FB">
        <w:rPr>
          <w:rFonts w:cs="Arial"/>
          <w:bCs/>
          <w:sz w:val="24"/>
          <w:szCs w:val="24"/>
        </w:rPr>
        <w:t>:</w:t>
      </w:r>
    </w:p>
    <w:p w:rsidR="008779B0" w:rsidRPr="00BF61DF" w:rsidRDefault="008779B0" w:rsidP="00A767BA">
      <w:pPr>
        <w:pStyle w:val="Title1"/>
        <w:jc w:val="both"/>
        <w:rPr>
          <w:rFonts w:cs="Arial"/>
          <w:bCs/>
          <w:sz w:val="24"/>
          <w:szCs w:val="24"/>
        </w:rPr>
      </w:pPr>
    </w:p>
    <w:p w:rsidR="00684EFE" w:rsidRPr="00642FC8" w:rsidRDefault="00A82D59" w:rsidP="00684E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curso est</w:t>
      </w:r>
      <w:r w:rsidR="00684EFE" w:rsidRPr="00642FC8">
        <w:rPr>
          <w:rFonts w:ascii="Arial" w:hAnsi="Arial" w:cs="Arial"/>
          <w:sz w:val="22"/>
          <w:szCs w:val="22"/>
        </w:rPr>
        <w:t xml:space="preserve">á dirigido a profesionales graduados universitarios que se desempeñen o proyecten desempeñarse en empresas u organizaciones en general (directores, gerentes generales, gerentes financieros, gerentes administrativos, contadores generales, contadores de sucursales, supervisores, </w:t>
      </w:r>
      <w:r>
        <w:rPr>
          <w:rFonts w:ascii="Arial" w:hAnsi="Arial" w:cs="Arial"/>
          <w:sz w:val="22"/>
          <w:szCs w:val="22"/>
        </w:rPr>
        <w:t>jefes, tesoreros, y personal de</w:t>
      </w:r>
      <w:r w:rsidR="00684EFE" w:rsidRPr="00642FC8">
        <w:rPr>
          <w:rFonts w:ascii="Arial" w:hAnsi="Arial" w:cs="Arial"/>
          <w:sz w:val="22"/>
          <w:szCs w:val="22"/>
        </w:rPr>
        <w:t xml:space="preserve"> áreas contables o financieras) o en el ámbito de la consultoría de negocios y que deseen formarse en el área financiera, con especial énfasis en la aplicación de herramientas cuantitativas para la toma de decisiones.</w:t>
      </w:r>
    </w:p>
    <w:p w:rsidR="00684EFE" w:rsidRPr="00642FC8" w:rsidRDefault="00684EFE" w:rsidP="00684EFE">
      <w:pPr>
        <w:jc w:val="both"/>
        <w:rPr>
          <w:rFonts w:ascii="Arial" w:hAnsi="Arial" w:cs="Arial"/>
          <w:sz w:val="22"/>
          <w:szCs w:val="22"/>
        </w:rPr>
      </w:pPr>
    </w:p>
    <w:p w:rsidR="00684EFE" w:rsidRPr="00CE4F6D" w:rsidRDefault="00684EFE" w:rsidP="00684EFE">
      <w:pPr>
        <w:jc w:val="both"/>
        <w:rPr>
          <w:rFonts w:ascii="Arial" w:hAnsi="Arial" w:cs="Arial"/>
          <w:sz w:val="22"/>
          <w:szCs w:val="22"/>
        </w:rPr>
      </w:pPr>
      <w:r w:rsidRPr="00642FC8">
        <w:rPr>
          <w:rFonts w:ascii="Arial" w:hAnsi="Arial" w:cs="Arial"/>
          <w:sz w:val="22"/>
          <w:szCs w:val="22"/>
        </w:rPr>
        <w:t>Es requisito de admisión satisfacer la condición de</w:t>
      </w:r>
      <w:r w:rsidR="00482CC6">
        <w:rPr>
          <w:rFonts w:ascii="Arial" w:hAnsi="Arial" w:cs="Arial"/>
          <w:sz w:val="22"/>
          <w:szCs w:val="22"/>
        </w:rPr>
        <w:t xml:space="preserve"> ser</w:t>
      </w:r>
      <w:r w:rsidRPr="00642FC8">
        <w:rPr>
          <w:rFonts w:ascii="Arial" w:hAnsi="Arial" w:cs="Arial"/>
          <w:sz w:val="22"/>
          <w:szCs w:val="22"/>
        </w:rPr>
        <w:t>:</w:t>
      </w:r>
    </w:p>
    <w:p w:rsidR="00684EFE" w:rsidRPr="00642FC8" w:rsidRDefault="00684EFE" w:rsidP="00684EF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642FC8">
        <w:rPr>
          <w:rFonts w:ascii="Arial" w:hAnsi="Arial" w:cs="Arial"/>
          <w:sz w:val="22"/>
          <w:szCs w:val="22"/>
        </w:rPr>
        <w:t>Profesional con título de grado expedido por Universidades Nacionales o de gestión privada, reconocidas y con currícula no inferior a cuatro (4) años.</w:t>
      </w:r>
    </w:p>
    <w:p w:rsidR="00684EFE" w:rsidRPr="00642FC8" w:rsidRDefault="00684EFE" w:rsidP="00684EF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642FC8">
        <w:rPr>
          <w:rFonts w:ascii="Arial" w:hAnsi="Arial" w:cs="Arial"/>
          <w:sz w:val="22"/>
          <w:szCs w:val="22"/>
        </w:rPr>
        <w:t>Profesional con título superior no universitario u otras personas, quienes podrán solicitar por escrito su admisión</w:t>
      </w:r>
      <w:r w:rsidR="00482CC6">
        <w:rPr>
          <w:rFonts w:ascii="Arial" w:hAnsi="Arial" w:cs="Arial"/>
          <w:sz w:val="22"/>
          <w:szCs w:val="22"/>
        </w:rPr>
        <w:t>,</w:t>
      </w:r>
      <w:r w:rsidRPr="00642FC8">
        <w:rPr>
          <w:rFonts w:ascii="Arial" w:hAnsi="Arial" w:cs="Arial"/>
          <w:sz w:val="22"/>
          <w:szCs w:val="22"/>
        </w:rPr>
        <w:t xml:space="preserve"> justificando y acreditando la pertinencia de la formación para su desempeño profesional actual o potencial.</w:t>
      </w:r>
    </w:p>
    <w:p w:rsidR="00684EFE" w:rsidRDefault="00684EFE" w:rsidP="0066488C">
      <w:pPr>
        <w:jc w:val="both"/>
        <w:rPr>
          <w:rFonts w:ascii="Trebuchet MS" w:hAnsi="Trebuchet MS" w:cs="Arial"/>
          <w:b/>
        </w:rPr>
      </w:pPr>
    </w:p>
    <w:p w:rsidR="0066488C" w:rsidRDefault="00642FC8" w:rsidP="0066488C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DURACIÓN</w:t>
      </w:r>
      <w:r w:rsidR="0066488C" w:rsidRPr="006E7283">
        <w:rPr>
          <w:rFonts w:ascii="Trebuchet MS" w:hAnsi="Trebuchet MS" w:cs="Arial"/>
          <w:b/>
        </w:rPr>
        <w:t>:</w:t>
      </w:r>
    </w:p>
    <w:p w:rsidR="008779B0" w:rsidRPr="00057C57" w:rsidRDefault="008779B0" w:rsidP="0066488C">
      <w:pPr>
        <w:jc w:val="both"/>
        <w:rPr>
          <w:rFonts w:ascii="Trebuchet MS" w:hAnsi="Trebuchet MS" w:cs="Arial"/>
          <w:b/>
        </w:rPr>
      </w:pPr>
    </w:p>
    <w:p w:rsidR="00642FC8" w:rsidRDefault="00ED6801" w:rsidP="00642F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curso</w:t>
      </w:r>
      <w:r w:rsidR="00642FC8" w:rsidRPr="00642FC8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iene</w:t>
      </w:r>
      <w:r w:rsidR="00642FC8" w:rsidRPr="00642FC8">
        <w:rPr>
          <w:rFonts w:ascii="Arial" w:hAnsi="Arial" w:cs="Arial"/>
          <w:sz w:val="22"/>
          <w:szCs w:val="22"/>
        </w:rPr>
        <w:t xml:space="preserve"> una duración de </w:t>
      </w:r>
      <w:r>
        <w:rPr>
          <w:rFonts w:ascii="Arial" w:hAnsi="Arial" w:cs="Arial"/>
          <w:sz w:val="22"/>
          <w:szCs w:val="22"/>
        </w:rPr>
        <w:t>5 (</w:t>
      </w:r>
      <w:r w:rsidR="00642FC8" w:rsidRPr="00642FC8">
        <w:rPr>
          <w:rFonts w:ascii="Arial" w:hAnsi="Arial" w:cs="Arial"/>
          <w:sz w:val="22"/>
          <w:szCs w:val="22"/>
        </w:rPr>
        <w:t>cinco</w:t>
      </w:r>
      <w:r>
        <w:rPr>
          <w:rFonts w:ascii="Arial" w:hAnsi="Arial" w:cs="Arial"/>
          <w:sz w:val="22"/>
          <w:szCs w:val="22"/>
        </w:rPr>
        <w:t>)</w:t>
      </w:r>
      <w:r w:rsidR="00642FC8" w:rsidRPr="00642FC8">
        <w:rPr>
          <w:rFonts w:ascii="Arial" w:hAnsi="Arial" w:cs="Arial"/>
          <w:sz w:val="22"/>
          <w:szCs w:val="22"/>
        </w:rPr>
        <w:t xml:space="preserve"> se</w:t>
      </w:r>
      <w:r w:rsidR="00642FC8">
        <w:rPr>
          <w:rFonts w:ascii="Arial" w:hAnsi="Arial" w:cs="Arial"/>
          <w:sz w:val="22"/>
          <w:szCs w:val="22"/>
        </w:rPr>
        <w:t>manas durant</w:t>
      </w:r>
      <w:r w:rsidR="00642FC8" w:rsidRPr="00642FC8">
        <w:rPr>
          <w:rFonts w:ascii="Arial" w:hAnsi="Arial" w:cs="Arial"/>
          <w:sz w:val="22"/>
          <w:szCs w:val="22"/>
        </w:rPr>
        <w:t>e los meses de noviembre y diciembre de 2016</w:t>
      </w:r>
      <w:r w:rsidR="00642FC8">
        <w:rPr>
          <w:rFonts w:ascii="Arial" w:hAnsi="Arial" w:cs="Arial"/>
          <w:sz w:val="22"/>
          <w:szCs w:val="22"/>
        </w:rPr>
        <w:t>, alcanzando una carga horaria total de 40 (cuarenta) horas.</w:t>
      </w:r>
    </w:p>
    <w:p w:rsidR="00A44E6F" w:rsidRDefault="00642FC8" w:rsidP="00642F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propuesta curricular está basada en clases presenciales de enfoque teórico-pr</w:t>
      </w:r>
      <w:r w:rsidR="00A44E6F">
        <w:rPr>
          <w:rFonts w:ascii="Arial" w:hAnsi="Arial" w:cs="Arial"/>
          <w:sz w:val="22"/>
          <w:szCs w:val="22"/>
        </w:rPr>
        <w:t xml:space="preserve">áctico </w:t>
      </w:r>
      <w:r>
        <w:rPr>
          <w:rFonts w:ascii="Arial" w:hAnsi="Arial" w:cs="Arial"/>
          <w:sz w:val="22"/>
          <w:szCs w:val="22"/>
        </w:rPr>
        <w:t>prev</w:t>
      </w:r>
      <w:r w:rsidR="00A44E6F">
        <w:rPr>
          <w:rFonts w:ascii="Arial" w:hAnsi="Arial" w:cs="Arial"/>
          <w:sz w:val="22"/>
          <w:szCs w:val="22"/>
        </w:rPr>
        <w:t>iéndose</w:t>
      </w:r>
      <w:r>
        <w:rPr>
          <w:rFonts w:ascii="Arial" w:hAnsi="Arial" w:cs="Arial"/>
          <w:sz w:val="22"/>
          <w:szCs w:val="22"/>
        </w:rPr>
        <w:t xml:space="preserve"> </w:t>
      </w:r>
      <w:r w:rsidR="00A44E6F">
        <w:rPr>
          <w:rFonts w:ascii="Arial" w:hAnsi="Arial" w:cs="Arial"/>
          <w:sz w:val="22"/>
          <w:szCs w:val="22"/>
        </w:rPr>
        <w:t xml:space="preserve">totalizar 8 (ocho) horas semanales distribuidas entre 2 (dos) sesiones </w:t>
      </w:r>
      <w:r w:rsidR="000F115A">
        <w:rPr>
          <w:rFonts w:ascii="Arial" w:hAnsi="Arial" w:cs="Arial"/>
          <w:sz w:val="22"/>
          <w:szCs w:val="22"/>
        </w:rPr>
        <w:t xml:space="preserve">de días viernes por </w:t>
      </w:r>
      <w:r w:rsidRPr="00A44E6F">
        <w:rPr>
          <w:rFonts w:ascii="Arial" w:hAnsi="Arial" w:cs="Arial"/>
          <w:sz w:val="22"/>
          <w:szCs w:val="22"/>
        </w:rPr>
        <w:t>l</w:t>
      </w:r>
      <w:r w:rsidR="000F115A" w:rsidRPr="00A44E6F">
        <w:rPr>
          <w:rFonts w:ascii="Arial" w:hAnsi="Arial" w:cs="Arial"/>
          <w:sz w:val="22"/>
          <w:szCs w:val="22"/>
        </w:rPr>
        <w:t xml:space="preserve">a tarde y sábados de </w:t>
      </w:r>
      <w:r w:rsidRPr="00A44E6F">
        <w:rPr>
          <w:rFonts w:ascii="Arial" w:hAnsi="Arial" w:cs="Arial"/>
          <w:sz w:val="22"/>
          <w:szCs w:val="22"/>
        </w:rPr>
        <w:t>mañana.</w:t>
      </w:r>
      <w:r w:rsidR="00ED6801">
        <w:rPr>
          <w:rFonts w:ascii="Arial" w:hAnsi="Arial" w:cs="Arial"/>
          <w:sz w:val="22"/>
          <w:szCs w:val="22"/>
        </w:rPr>
        <w:t xml:space="preserve"> De este modo, el formato propuesto presenta:</w:t>
      </w:r>
    </w:p>
    <w:p w:rsidR="00642FC8" w:rsidRPr="00A44E6F" w:rsidRDefault="00642FC8" w:rsidP="00642FC8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noProof w:val="0"/>
          <w:sz w:val="22"/>
          <w:szCs w:val="22"/>
          <w:lang w:val="es-ES" w:eastAsia="es-ES"/>
        </w:rPr>
      </w:pPr>
      <w:r w:rsidRPr="00A44E6F">
        <w:rPr>
          <w:rFonts w:ascii="Arial" w:hAnsi="Arial" w:cs="Arial"/>
          <w:noProof w:val="0"/>
          <w:sz w:val="22"/>
          <w:szCs w:val="22"/>
          <w:lang w:val="es-ES" w:eastAsia="es-ES"/>
        </w:rPr>
        <w:t>3</w:t>
      </w:r>
      <w:r w:rsidR="00A44E6F">
        <w:rPr>
          <w:rFonts w:ascii="Arial" w:hAnsi="Arial" w:cs="Arial"/>
          <w:noProof w:val="0"/>
          <w:sz w:val="22"/>
          <w:szCs w:val="22"/>
          <w:lang w:val="es-ES" w:eastAsia="es-ES"/>
        </w:rPr>
        <w:t>6 hs. presenciales (</w:t>
      </w:r>
      <w:r w:rsidRPr="00A44E6F">
        <w:rPr>
          <w:rFonts w:ascii="Arial" w:hAnsi="Arial" w:cs="Arial"/>
          <w:noProof w:val="0"/>
          <w:sz w:val="22"/>
          <w:szCs w:val="22"/>
          <w:lang w:val="es-ES" w:eastAsia="es-ES"/>
        </w:rPr>
        <w:t>9 sesiones de 4 horas cada una</w:t>
      </w:r>
      <w:r w:rsidR="00A44E6F">
        <w:rPr>
          <w:rFonts w:ascii="Arial" w:hAnsi="Arial" w:cs="Arial"/>
          <w:noProof w:val="0"/>
          <w:sz w:val="22"/>
          <w:szCs w:val="22"/>
          <w:lang w:val="es-ES" w:eastAsia="es-ES"/>
        </w:rPr>
        <w:t>)</w:t>
      </w:r>
      <w:r w:rsidRPr="00A44E6F">
        <w:rPr>
          <w:rFonts w:ascii="Arial" w:hAnsi="Arial" w:cs="Arial"/>
          <w:noProof w:val="0"/>
          <w:sz w:val="22"/>
          <w:szCs w:val="22"/>
          <w:lang w:val="es-ES" w:eastAsia="es-ES"/>
        </w:rPr>
        <w:t>.</w:t>
      </w:r>
    </w:p>
    <w:p w:rsidR="00642FC8" w:rsidRDefault="00642FC8" w:rsidP="00642FC8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noProof w:val="0"/>
          <w:sz w:val="22"/>
          <w:szCs w:val="22"/>
          <w:lang w:val="es-ES" w:eastAsia="es-ES"/>
        </w:rPr>
      </w:pPr>
      <w:r w:rsidRPr="00A44E6F">
        <w:rPr>
          <w:rFonts w:ascii="Arial" w:hAnsi="Arial" w:cs="Arial"/>
          <w:noProof w:val="0"/>
          <w:sz w:val="22"/>
          <w:szCs w:val="22"/>
          <w:lang w:val="es-ES" w:eastAsia="es-ES"/>
        </w:rPr>
        <w:t>4 hs. no presenc</w:t>
      </w:r>
      <w:r w:rsidR="00A44E6F">
        <w:rPr>
          <w:rFonts w:ascii="Arial" w:hAnsi="Arial" w:cs="Arial"/>
          <w:noProof w:val="0"/>
          <w:sz w:val="22"/>
          <w:szCs w:val="22"/>
          <w:lang w:val="es-ES" w:eastAsia="es-ES"/>
        </w:rPr>
        <w:t>iales (</w:t>
      </w:r>
      <w:r w:rsidRPr="00A44E6F">
        <w:rPr>
          <w:rFonts w:ascii="Arial" w:hAnsi="Arial" w:cs="Arial"/>
          <w:noProof w:val="0"/>
          <w:sz w:val="22"/>
          <w:szCs w:val="22"/>
          <w:lang w:val="es-ES" w:eastAsia="es-ES"/>
        </w:rPr>
        <w:t>val</w:t>
      </w:r>
      <w:r w:rsidR="00A44E6F">
        <w:rPr>
          <w:rFonts w:ascii="Arial" w:hAnsi="Arial" w:cs="Arial"/>
          <w:noProof w:val="0"/>
          <w:sz w:val="22"/>
          <w:szCs w:val="22"/>
          <w:lang w:val="es-ES" w:eastAsia="es-ES"/>
        </w:rPr>
        <w:t>id</w:t>
      </w:r>
      <w:r w:rsidRPr="00A44E6F">
        <w:rPr>
          <w:rFonts w:ascii="Arial" w:hAnsi="Arial" w:cs="Arial"/>
          <w:noProof w:val="0"/>
          <w:sz w:val="22"/>
          <w:szCs w:val="22"/>
          <w:lang w:val="es-ES" w:eastAsia="es-ES"/>
        </w:rPr>
        <w:t>ación final on-line).</w:t>
      </w:r>
    </w:p>
    <w:p w:rsidR="00EA674A" w:rsidRDefault="00EA674A" w:rsidP="00EA674A">
      <w:pPr>
        <w:pStyle w:val="Prrafodelista"/>
        <w:ind w:left="0"/>
        <w:jc w:val="both"/>
        <w:rPr>
          <w:rFonts w:ascii="Arial" w:hAnsi="Arial" w:cs="Arial"/>
          <w:noProof w:val="0"/>
          <w:sz w:val="22"/>
          <w:szCs w:val="22"/>
          <w:lang w:val="es-ES" w:eastAsia="es-ES"/>
        </w:rPr>
      </w:pPr>
    </w:p>
    <w:p w:rsidR="00EA674A" w:rsidRPr="00EA674A" w:rsidRDefault="00EA674A" w:rsidP="00E51FDE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b/>
          <w:noProof w:val="0"/>
          <w:sz w:val="22"/>
          <w:szCs w:val="22"/>
          <w:lang w:val="es-ES" w:eastAsia="es-ES"/>
        </w:rPr>
      </w:pPr>
      <w:r w:rsidRPr="00EA674A">
        <w:rPr>
          <w:rFonts w:ascii="Arial" w:hAnsi="Arial" w:cs="Arial"/>
          <w:b/>
          <w:noProof w:val="0"/>
          <w:sz w:val="22"/>
          <w:szCs w:val="22"/>
          <w:u w:val="single"/>
          <w:lang w:val="es-ES" w:eastAsia="es-ES"/>
        </w:rPr>
        <w:t>Inicia</w:t>
      </w:r>
      <w:r w:rsidRPr="00EA674A">
        <w:rPr>
          <w:rFonts w:ascii="Arial" w:hAnsi="Arial" w:cs="Arial"/>
          <w:b/>
          <w:noProof w:val="0"/>
          <w:sz w:val="22"/>
          <w:szCs w:val="22"/>
          <w:lang w:val="es-ES" w:eastAsia="es-ES"/>
        </w:rPr>
        <w:t xml:space="preserve">: 04 de noviembre 2016 </w:t>
      </w:r>
      <w:r>
        <w:rPr>
          <w:rFonts w:ascii="Arial" w:hAnsi="Arial" w:cs="Arial"/>
          <w:b/>
          <w:noProof w:val="0"/>
          <w:sz w:val="22"/>
          <w:szCs w:val="22"/>
          <w:lang w:val="es-ES" w:eastAsia="es-ES"/>
        </w:rPr>
        <w:t xml:space="preserve">       </w:t>
      </w:r>
      <w:r w:rsidRPr="00EA674A">
        <w:rPr>
          <w:rFonts w:ascii="Arial" w:hAnsi="Arial" w:cs="Arial"/>
          <w:b/>
          <w:noProof w:val="0"/>
          <w:sz w:val="22"/>
          <w:szCs w:val="22"/>
          <w:lang w:val="es-ES" w:eastAsia="es-ES"/>
        </w:rPr>
        <w:t xml:space="preserve">– </w:t>
      </w:r>
      <w:r>
        <w:rPr>
          <w:rFonts w:ascii="Arial" w:hAnsi="Arial" w:cs="Arial"/>
          <w:b/>
          <w:noProof w:val="0"/>
          <w:sz w:val="22"/>
          <w:szCs w:val="22"/>
          <w:lang w:val="es-ES" w:eastAsia="es-ES"/>
        </w:rPr>
        <w:t xml:space="preserve">              </w:t>
      </w:r>
      <w:r w:rsidRPr="00EA674A">
        <w:rPr>
          <w:rFonts w:ascii="Arial" w:hAnsi="Arial" w:cs="Arial"/>
          <w:b/>
          <w:noProof w:val="0"/>
          <w:sz w:val="22"/>
          <w:szCs w:val="22"/>
          <w:u w:val="single"/>
          <w:lang w:val="es-ES" w:eastAsia="es-ES"/>
        </w:rPr>
        <w:t>Finaliza</w:t>
      </w:r>
      <w:r w:rsidRPr="00EA674A">
        <w:rPr>
          <w:rFonts w:ascii="Arial" w:hAnsi="Arial" w:cs="Arial"/>
          <w:b/>
          <w:noProof w:val="0"/>
          <w:sz w:val="22"/>
          <w:szCs w:val="22"/>
          <w:lang w:val="es-ES" w:eastAsia="es-ES"/>
        </w:rPr>
        <w:t>: 03 diciembre 2016</w:t>
      </w:r>
    </w:p>
    <w:p w:rsidR="0066488C" w:rsidRDefault="0066488C" w:rsidP="0066488C">
      <w:pPr>
        <w:jc w:val="both"/>
        <w:rPr>
          <w:rFonts w:ascii="Arial" w:hAnsi="Arial" w:cs="Arial"/>
          <w:b/>
        </w:rPr>
      </w:pPr>
    </w:p>
    <w:p w:rsidR="00A44E6F" w:rsidRDefault="00935B08" w:rsidP="00A44E6F">
      <w:pPr>
        <w:jc w:val="both"/>
        <w:rPr>
          <w:rFonts w:ascii="Arial" w:hAnsi="Arial" w:cs="Arial"/>
          <w:sz w:val="22"/>
          <w:szCs w:val="22"/>
        </w:rPr>
      </w:pPr>
      <w:r w:rsidRPr="00935B08">
        <w:rPr>
          <w:rFonts w:ascii="Trebuchet MS" w:hAnsi="Trebuchet MS" w:cs="Arial"/>
          <w:b/>
        </w:rPr>
        <w:t>C</w:t>
      </w:r>
      <w:r w:rsidR="00ED20F5">
        <w:rPr>
          <w:rFonts w:ascii="Trebuchet MS" w:hAnsi="Trebuchet MS" w:cs="Arial"/>
          <w:b/>
        </w:rPr>
        <w:t>ERTIFICACION</w:t>
      </w:r>
      <w:r>
        <w:rPr>
          <w:rFonts w:ascii="Trebuchet MS" w:hAnsi="Trebuchet MS" w:cs="Arial"/>
          <w:b/>
        </w:rPr>
        <w:t xml:space="preserve">: </w:t>
      </w:r>
      <w:r w:rsidR="00ED20F5" w:rsidRPr="00603A49">
        <w:rPr>
          <w:rFonts w:ascii="Arial" w:hAnsi="Arial" w:cs="Arial"/>
          <w:sz w:val="22"/>
          <w:szCs w:val="22"/>
        </w:rPr>
        <w:t>FCE/UNCuyo otorga</w:t>
      </w:r>
      <w:r w:rsidRPr="00603A49">
        <w:rPr>
          <w:rFonts w:ascii="Arial" w:hAnsi="Arial" w:cs="Arial"/>
          <w:sz w:val="22"/>
          <w:szCs w:val="22"/>
        </w:rPr>
        <w:t>:</w:t>
      </w:r>
    </w:p>
    <w:p w:rsidR="008779B0" w:rsidRPr="00603A49" w:rsidRDefault="008779B0" w:rsidP="00A44E6F">
      <w:pPr>
        <w:jc w:val="both"/>
        <w:rPr>
          <w:rFonts w:ascii="Arial" w:hAnsi="Arial" w:cs="Arial"/>
          <w:sz w:val="22"/>
          <w:szCs w:val="22"/>
        </w:rPr>
      </w:pPr>
    </w:p>
    <w:p w:rsidR="00A44E6F" w:rsidRPr="00603A49" w:rsidRDefault="00A44E6F" w:rsidP="00A44E6F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noProof w:val="0"/>
          <w:sz w:val="22"/>
          <w:szCs w:val="22"/>
          <w:lang w:val="es-ES" w:eastAsia="es-ES"/>
        </w:rPr>
      </w:pPr>
      <w:r w:rsidRPr="00603A49">
        <w:rPr>
          <w:rFonts w:ascii="Arial" w:hAnsi="Arial" w:cs="Arial"/>
          <w:noProof w:val="0"/>
          <w:sz w:val="22"/>
          <w:szCs w:val="22"/>
          <w:lang w:val="es-ES" w:eastAsia="es-ES"/>
        </w:rPr>
        <w:t>Ce</w:t>
      </w:r>
      <w:r w:rsidR="00935B08" w:rsidRPr="00603A49">
        <w:rPr>
          <w:rFonts w:ascii="Arial" w:hAnsi="Arial" w:cs="Arial"/>
          <w:noProof w:val="0"/>
          <w:sz w:val="22"/>
          <w:szCs w:val="22"/>
          <w:lang w:val="es-ES" w:eastAsia="es-ES"/>
        </w:rPr>
        <w:t>rtificado de Aprobación, a quienes superen satisfactoriamente el r</w:t>
      </w:r>
      <w:r w:rsidR="00ED20F5" w:rsidRPr="00603A49">
        <w:rPr>
          <w:rFonts w:ascii="Arial" w:hAnsi="Arial" w:cs="Arial"/>
          <w:noProof w:val="0"/>
          <w:sz w:val="22"/>
          <w:szCs w:val="22"/>
          <w:lang w:val="es-ES" w:eastAsia="es-ES"/>
        </w:rPr>
        <w:t>e</w:t>
      </w:r>
      <w:r w:rsidR="00935B08" w:rsidRPr="00603A49">
        <w:rPr>
          <w:rFonts w:ascii="Arial" w:hAnsi="Arial" w:cs="Arial"/>
          <w:noProof w:val="0"/>
          <w:sz w:val="22"/>
          <w:szCs w:val="22"/>
          <w:lang w:val="es-ES" w:eastAsia="es-ES"/>
        </w:rPr>
        <w:t>spectivo</w:t>
      </w:r>
      <w:r w:rsidRPr="00603A49">
        <w:rPr>
          <w:rFonts w:ascii="Arial" w:hAnsi="Arial" w:cs="Arial"/>
          <w:noProof w:val="0"/>
          <w:sz w:val="22"/>
          <w:szCs w:val="22"/>
          <w:lang w:val="es-ES" w:eastAsia="es-ES"/>
        </w:rPr>
        <w:t xml:space="preserve"> </w:t>
      </w:r>
      <w:r w:rsidR="00935B08" w:rsidRPr="00603A49">
        <w:rPr>
          <w:rFonts w:ascii="Arial" w:hAnsi="Arial" w:cs="Arial"/>
          <w:noProof w:val="0"/>
          <w:sz w:val="22"/>
          <w:szCs w:val="22"/>
          <w:lang w:val="es-ES" w:eastAsia="es-ES"/>
        </w:rPr>
        <w:t>test de valid</w:t>
      </w:r>
      <w:r w:rsidRPr="00603A49">
        <w:rPr>
          <w:rFonts w:ascii="Arial" w:hAnsi="Arial" w:cs="Arial"/>
          <w:noProof w:val="0"/>
          <w:sz w:val="22"/>
          <w:szCs w:val="22"/>
          <w:lang w:val="es-ES" w:eastAsia="es-ES"/>
        </w:rPr>
        <w:t>ación final (</w:t>
      </w:r>
      <w:r w:rsidR="00C1044B">
        <w:rPr>
          <w:rFonts w:ascii="Arial" w:hAnsi="Arial" w:cs="Arial"/>
          <w:noProof w:val="0"/>
          <w:sz w:val="22"/>
          <w:szCs w:val="22"/>
          <w:lang w:val="es-ES" w:eastAsia="es-ES"/>
        </w:rPr>
        <w:t xml:space="preserve">modalidad </w:t>
      </w:r>
      <w:r w:rsidRPr="00603A49">
        <w:rPr>
          <w:rFonts w:ascii="Arial" w:hAnsi="Arial" w:cs="Arial"/>
          <w:noProof w:val="0"/>
          <w:sz w:val="22"/>
          <w:szCs w:val="22"/>
          <w:lang w:val="es-ES" w:eastAsia="es-ES"/>
        </w:rPr>
        <w:t>on line).</w:t>
      </w:r>
    </w:p>
    <w:p w:rsidR="00A44E6F" w:rsidRPr="00603A49" w:rsidRDefault="00A44E6F" w:rsidP="00A44E6F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noProof w:val="0"/>
          <w:sz w:val="22"/>
          <w:szCs w:val="22"/>
          <w:lang w:val="es-ES" w:eastAsia="es-ES"/>
        </w:rPr>
      </w:pPr>
      <w:r w:rsidRPr="00603A49">
        <w:rPr>
          <w:rFonts w:ascii="Arial" w:hAnsi="Arial" w:cs="Arial"/>
          <w:noProof w:val="0"/>
          <w:sz w:val="22"/>
          <w:szCs w:val="22"/>
          <w:lang w:val="es-ES" w:eastAsia="es-ES"/>
        </w:rPr>
        <w:t>Certificado de asistencia</w:t>
      </w:r>
      <w:r w:rsidR="00935B08" w:rsidRPr="00603A49">
        <w:rPr>
          <w:rFonts w:ascii="Arial" w:hAnsi="Arial" w:cs="Arial"/>
          <w:noProof w:val="0"/>
          <w:sz w:val="22"/>
          <w:szCs w:val="22"/>
          <w:lang w:val="es-ES" w:eastAsia="es-ES"/>
        </w:rPr>
        <w:t xml:space="preserve">, a quienes cumplan con </w:t>
      </w:r>
      <w:r w:rsidRPr="00603A49">
        <w:rPr>
          <w:rFonts w:ascii="Arial" w:hAnsi="Arial" w:cs="Arial"/>
          <w:noProof w:val="0"/>
          <w:sz w:val="22"/>
          <w:szCs w:val="22"/>
          <w:lang w:val="es-ES" w:eastAsia="es-ES"/>
        </w:rPr>
        <w:t>asiste</w:t>
      </w:r>
      <w:r w:rsidR="00935B08" w:rsidRPr="00603A49">
        <w:rPr>
          <w:rFonts w:ascii="Arial" w:hAnsi="Arial" w:cs="Arial"/>
          <w:noProof w:val="0"/>
          <w:sz w:val="22"/>
          <w:szCs w:val="22"/>
          <w:lang w:val="es-ES" w:eastAsia="es-ES"/>
        </w:rPr>
        <w:t>ncia</w:t>
      </w:r>
      <w:r w:rsidRPr="00603A49">
        <w:rPr>
          <w:rFonts w:ascii="Arial" w:hAnsi="Arial" w:cs="Arial"/>
          <w:noProof w:val="0"/>
          <w:sz w:val="22"/>
          <w:szCs w:val="22"/>
          <w:lang w:val="es-ES" w:eastAsia="es-ES"/>
        </w:rPr>
        <w:t xml:space="preserve"> a</w:t>
      </w:r>
      <w:r w:rsidR="00935B08" w:rsidRPr="00603A49">
        <w:rPr>
          <w:rFonts w:ascii="Arial" w:hAnsi="Arial" w:cs="Arial"/>
          <w:noProof w:val="0"/>
          <w:sz w:val="22"/>
          <w:szCs w:val="22"/>
          <w:lang w:val="es-ES" w:eastAsia="es-ES"/>
        </w:rPr>
        <w:t xml:space="preserve"> un mínimo </w:t>
      </w:r>
      <w:r w:rsidR="00C1044B">
        <w:rPr>
          <w:rFonts w:ascii="Arial" w:hAnsi="Arial" w:cs="Arial"/>
          <w:noProof w:val="0"/>
          <w:sz w:val="22"/>
          <w:szCs w:val="22"/>
          <w:lang w:val="es-ES" w:eastAsia="es-ES"/>
        </w:rPr>
        <w:t>de</w:t>
      </w:r>
      <w:r w:rsidRPr="00603A49">
        <w:rPr>
          <w:rFonts w:ascii="Arial" w:hAnsi="Arial" w:cs="Arial"/>
          <w:noProof w:val="0"/>
          <w:sz w:val="22"/>
          <w:szCs w:val="22"/>
          <w:lang w:val="es-ES" w:eastAsia="es-ES"/>
        </w:rPr>
        <w:t xml:space="preserve"> 75% de las clases programadas</w:t>
      </w:r>
    </w:p>
    <w:p w:rsidR="00CA678E" w:rsidRPr="00603A49" w:rsidRDefault="00CA678E" w:rsidP="00ED20F5">
      <w:pPr>
        <w:jc w:val="both"/>
        <w:rPr>
          <w:rFonts w:ascii="Arial" w:hAnsi="Arial" w:cs="Arial"/>
          <w:sz w:val="22"/>
          <w:szCs w:val="22"/>
        </w:rPr>
      </w:pPr>
    </w:p>
    <w:p w:rsidR="00CA678E" w:rsidRDefault="00ED20F5" w:rsidP="00ED20F5">
      <w:pPr>
        <w:jc w:val="both"/>
        <w:rPr>
          <w:rFonts w:ascii="Trebuchet MS" w:hAnsi="Trebuchet MS" w:cs="Arial"/>
          <w:b/>
          <w:lang w:val="es-AR"/>
        </w:rPr>
      </w:pPr>
      <w:r>
        <w:rPr>
          <w:rFonts w:ascii="Trebuchet MS" w:hAnsi="Trebuchet MS" w:cs="Arial"/>
          <w:b/>
        </w:rPr>
        <w:t>COORDINAD</w:t>
      </w:r>
      <w:r w:rsidRPr="0065017E">
        <w:rPr>
          <w:rFonts w:ascii="Trebuchet MS" w:hAnsi="Trebuchet MS" w:cs="Arial"/>
          <w:b/>
        </w:rPr>
        <w:t>OR ACADÉMICO</w:t>
      </w:r>
      <w:r>
        <w:rPr>
          <w:rFonts w:ascii="Trebuchet MS" w:hAnsi="Trebuchet MS" w:cs="Arial"/>
          <w:b/>
        </w:rPr>
        <w:t xml:space="preserve"> y EJECUTIVO</w:t>
      </w:r>
      <w:r w:rsidRPr="0065017E">
        <w:rPr>
          <w:rFonts w:ascii="Trebuchet MS" w:hAnsi="Trebuchet MS" w:cs="Arial"/>
          <w:b/>
          <w:lang w:val="es-AR"/>
        </w:rPr>
        <w:t>:</w:t>
      </w:r>
      <w:r>
        <w:rPr>
          <w:rFonts w:ascii="Trebuchet MS" w:hAnsi="Trebuchet MS" w:cs="Arial"/>
          <w:b/>
          <w:lang w:val="es-AR"/>
        </w:rPr>
        <w:t xml:space="preserve"> </w:t>
      </w:r>
    </w:p>
    <w:p w:rsidR="008779B0" w:rsidRDefault="008779B0" w:rsidP="00ED20F5">
      <w:pPr>
        <w:jc w:val="both"/>
        <w:rPr>
          <w:rFonts w:ascii="Trebuchet MS" w:hAnsi="Trebuchet MS" w:cs="Arial"/>
          <w:b/>
          <w:lang w:val="es-AR"/>
        </w:rPr>
      </w:pPr>
    </w:p>
    <w:p w:rsidR="00ED20F5" w:rsidRPr="00603A49" w:rsidRDefault="00ED20F5" w:rsidP="00ED20F5">
      <w:pPr>
        <w:jc w:val="both"/>
        <w:rPr>
          <w:rFonts w:ascii="Arial" w:hAnsi="Arial" w:cs="Arial"/>
          <w:sz w:val="22"/>
          <w:szCs w:val="22"/>
        </w:rPr>
      </w:pPr>
      <w:r w:rsidRPr="00603A49">
        <w:rPr>
          <w:rFonts w:ascii="Arial" w:hAnsi="Arial" w:cs="Arial"/>
          <w:sz w:val="22"/>
          <w:szCs w:val="22"/>
        </w:rPr>
        <w:t>Mg. Alejandro Ramón Bartolomeo</w:t>
      </w:r>
    </w:p>
    <w:p w:rsidR="00ED20F5" w:rsidRDefault="00ED20F5" w:rsidP="00ED20F5">
      <w:pPr>
        <w:jc w:val="both"/>
        <w:rPr>
          <w:rFonts w:ascii="Verdana" w:hAnsi="Verdana"/>
        </w:rPr>
      </w:pPr>
    </w:p>
    <w:p w:rsidR="0097390C" w:rsidRDefault="0097390C" w:rsidP="009739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ARANCEL</w:t>
      </w:r>
      <w:r>
        <w:rPr>
          <w:rFonts w:ascii="Arial" w:hAnsi="Arial" w:cs="Arial"/>
        </w:rPr>
        <w:t xml:space="preserve">: </w:t>
      </w:r>
    </w:p>
    <w:p w:rsidR="0097390C" w:rsidRDefault="0097390C" w:rsidP="0097390C">
      <w:pPr>
        <w:jc w:val="both"/>
        <w:rPr>
          <w:rFonts w:ascii="Arial" w:hAnsi="Arial" w:cs="Arial"/>
        </w:rPr>
      </w:pPr>
    </w:p>
    <w:p w:rsidR="0097390C" w:rsidRDefault="00C1044B" w:rsidP="009739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arancel </w:t>
      </w:r>
      <w:r w:rsidR="0097390C">
        <w:rPr>
          <w:rFonts w:ascii="Arial" w:hAnsi="Arial" w:cs="Arial"/>
        </w:rPr>
        <w:t xml:space="preserve">está previsto en </w:t>
      </w:r>
      <w:r w:rsidR="0097390C">
        <w:rPr>
          <w:rFonts w:ascii="Arial" w:hAnsi="Arial" w:cs="Arial"/>
          <w:b/>
        </w:rPr>
        <w:t>$ 2.0</w:t>
      </w:r>
      <w:r w:rsidR="0097390C" w:rsidRPr="00C5226C">
        <w:rPr>
          <w:rFonts w:ascii="Arial" w:hAnsi="Arial" w:cs="Arial"/>
          <w:b/>
        </w:rPr>
        <w:t>00</w:t>
      </w:r>
      <w:r w:rsidR="0097390C">
        <w:rPr>
          <w:rFonts w:ascii="Arial" w:hAnsi="Arial" w:cs="Arial"/>
          <w:b/>
        </w:rPr>
        <w:t>,00</w:t>
      </w:r>
      <w:r w:rsidR="0097390C">
        <w:rPr>
          <w:rFonts w:ascii="Arial" w:hAnsi="Arial" w:cs="Arial"/>
        </w:rPr>
        <w:t xml:space="preserve"> a cancelar de la siguiente forma: </w:t>
      </w:r>
    </w:p>
    <w:p w:rsidR="0097390C" w:rsidRDefault="0097390C" w:rsidP="0097390C">
      <w:pPr>
        <w:jc w:val="both"/>
        <w:rPr>
          <w:rFonts w:ascii="Arial" w:hAnsi="Arial" w:cs="Arial"/>
        </w:rPr>
      </w:pPr>
    </w:p>
    <w:p w:rsidR="0097390C" w:rsidRDefault="0097390C" w:rsidP="00603A49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Matrícula </w:t>
      </w:r>
      <w:r w:rsidRPr="00CD57E6"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b/>
          <w:sz w:val="22"/>
          <w:szCs w:val="22"/>
        </w:rPr>
        <w:t>scripción $1</w:t>
      </w:r>
      <w:r w:rsidR="00C82A0A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00</w:t>
      </w:r>
      <w:r w:rsidR="00C82A0A">
        <w:rPr>
          <w:rFonts w:ascii="Arial" w:hAnsi="Arial" w:cs="Arial"/>
          <w:b/>
          <w:sz w:val="22"/>
          <w:szCs w:val="22"/>
        </w:rPr>
        <w:t>,00</w:t>
      </w:r>
      <w:r w:rsidR="00C1044B">
        <w:rPr>
          <w:rFonts w:ascii="Arial" w:hAnsi="Arial" w:cs="Arial"/>
          <w:b/>
          <w:sz w:val="22"/>
          <w:szCs w:val="22"/>
        </w:rPr>
        <w:t xml:space="preserve"> más</w:t>
      </w:r>
      <w:r>
        <w:rPr>
          <w:rFonts w:ascii="Arial" w:hAnsi="Arial" w:cs="Arial"/>
          <w:b/>
          <w:sz w:val="22"/>
          <w:szCs w:val="22"/>
        </w:rPr>
        <w:t xml:space="preserve"> 1 cuota</w:t>
      </w:r>
      <w:r w:rsidR="00C82A0A">
        <w:rPr>
          <w:rFonts w:ascii="Arial" w:hAnsi="Arial" w:cs="Arial"/>
          <w:b/>
          <w:sz w:val="22"/>
          <w:szCs w:val="22"/>
        </w:rPr>
        <w:t xml:space="preserve"> a 30 días</w:t>
      </w:r>
      <w:r w:rsidRPr="00CD57E6">
        <w:rPr>
          <w:rFonts w:ascii="Arial" w:hAnsi="Arial" w:cs="Arial"/>
          <w:b/>
          <w:sz w:val="22"/>
          <w:szCs w:val="22"/>
        </w:rPr>
        <w:t xml:space="preserve"> </w:t>
      </w:r>
      <w:r w:rsidR="00C82A0A">
        <w:rPr>
          <w:rFonts w:ascii="Arial" w:hAnsi="Arial" w:cs="Arial"/>
          <w:b/>
          <w:sz w:val="22"/>
          <w:szCs w:val="22"/>
        </w:rPr>
        <w:t>de $1</w:t>
      </w:r>
      <w:r>
        <w:rPr>
          <w:rFonts w:ascii="Arial" w:hAnsi="Arial" w:cs="Arial"/>
          <w:b/>
          <w:sz w:val="22"/>
          <w:szCs w:val="22"/>
        </w:rPr>
        <w:t>.000</w:t>
      </w:r>
      <w:r w:rsidR="00C82A0A">
        <w:rPr>
          <w:rFonts w:ascii="Arial" w:hAnsi="Arial" w:cs="Arial"/>
          <w:b/>
          <w:sz w:val="22"/>
          <w:szCs w:val="22"/>
        </w:rPr>
        <w:t>,00</w:t>
      </w:r>
    </w:p>
    <w:p w:rsidR="00603A49" w:rsidRPr="00603A49" w:rsidRDefault="00603A49" w:rsidP="00603A49">
      <w:pPr>
        <w:ind w:left="720"/>
        <w:rPr>
          <w:rFonts w:ascii="Arial" w:hAnsi="Arial" w:cs="Arial"/>
          <w:b/>
          <w:sz w:val="22"/>
          <w:szCs w:val="22"/>
        </w:rPr>
      </w:pPr>
    </w:p>
    <w:p w:rsidR="0097390C" w:rsidRDefault="0097390C" w:rsidP="009739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prevé el otorgamiento de beneficios con descuentos diferenciados a:</w:t>
      </w:r>
    </w:p>
    <w:p w:rsidR="0097390C" w:rsidRDefault="0097390C" w:rsidP="009739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Participaciones a </w:t>
      </w:r>
      <w:r w:rsidR="00642584">
        <w:rPr>
          <w:rFonts w:ascii="Arial" w:hAnsi="Arial" w:cs="Arial"/>
        </w:rPr>
        <w:t>través de convenio corporativo</w:t>
      </w:r>
      <w:r>
        <w:rPr>
          <w:rFonts w:ascii="Arial" w:hAnsi="Arial" w:cs="Arial"/>
        </w:rPr>
        <w:t>;</w:t>
      </w:r>
    </w:p>
    <w:p w:rsidR="0097390C" w:rsidRDefault="0097390C" w:rsidP="009739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Docentes y personal profesional de Universidad Nacional de Cuyo</w:t>
      </w:r>
    </w:p>
    <w:p w:rsidR="00ED20F5" w:rsidRPr="00E0768F" w:rsidRDefault="00ED20F5" w:rsidP="00ED20F5">
      <w:pPr>
        <w:jc w:val="both"/>
        <w:rPr>
          <w:rFonts w:ascii="Arial" w:hAnsi="Arial" w:cs="Arial"/>
        </w:rPr>
      </w:pPr>
    </w:p>
    <w:p w:rsidR="008779B0" w:rsidRDefault="008779B0" w:rsidP="008779B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lastRenderedPageBreak/>
        <w:t>FORMA DE PAGO</w:t>
      </w:r>
    </w:p>
    <w:p w:rsidR="008779B0" w:rsidRDefault="008779B0" w:rsidP="008779B0"/>
    <w:p w:rsidR="008779B0" w:rsidRDefault="008779B0" w:rsidP="008779B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El pago se realizará únicamente a través de depósito o transferencia a la Asociación Coop. de la FCE-UNCUYO.</w:t>
      </w:r>
    </w:p>
    <w:p w:rsidR="008779B0" w:rsidRDefault="008779B0" w:rsidP="008779B0"/>
    <w:p w:rsidR="008779B0" w:rsidRDefault="008779B0" w:rsidP="008779B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Asociación Cooperadora FCE UNCuyo (IVA EXENTO)</w:t>
      </w:r>
    </w:p>
    <w:p w:rsidR="008779B0" w:rsidRDefault="008779B0" w:rsidP="008779B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Cuenta Corriente Nº 234-1-246-1</w:t>
      </w:r>
    </w:p>
    <w:p w:rsidR="008779B0" w:rsidRDefault="008779B0" w:rsidP="008779B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CUIT 30-64825311-3</w:t>
      </w:r>
    </w:p>
    <w:p w:rsidR="008779B0" w:rsidRDefault="008779B0" w:rsidP="008779B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C.B.U. 00702463-20000000234119</w:t>
      </w:r>
    </w:p>
    <w:p w:rsidR="008779B0" w:rsidRDefault="008779B0" w:rsidP="008779B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Banco Galicia Sucursal 246 Arístides Villanueva</w:t>
      </w:r>
    </w:p>
    <w:p w:rsidR="008779B0" w:rsidRDefault="008779B0" w:rsidP="008779B0"/>
    <w:p w:rsidR="008779B0" w:rsidRDefault="008779B0" w:rsidP="008779B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Una vez realizado el depósito o transferencia, enviar comprobante virtual o scaneado por mail a 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(extension@</w:t>
      </w:r>
      <w:hyperlink r:id="rId8" w:history="1">
        <w:r>
          <w:rPr>
            <w:rStyle w:val="Hipervnculo"/>
            <w:rFonts w:ascii="Arial" w:hAnsi="Arial" w:cs="Arial"/>
            <w:i/>
            <w:iCs/>
            <w:color w:val="000000"/>
            <w:sz w:val="22"/>
            <w:szCs w:val="22"/>
            <w:shd w:val="clear" w:color="auto" w:fill="FFFFFF"/>
          </w:rPr>
          <w:t>fce.uncu.edu.ar</w:t>
        </w:r>
      </w:hyperlink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indicando nombre de la persona y curso que cancela.</w:t>
      </w:r>
    </w:p>
    <w:p w:rsidR="008779B0" w:rsidRDefault="008779B0" w:rsidP="00ED20F5">
      <w:pPr>
        <w:tabs>
          <w:tab w:val="left" w:pos="5385"/>
        </w:tabs>
        <w:jc w:val="both"/>
        <w:rPr>
          <w:rFonts w:ascii="Arial" w:hAnsi="Arial" w:cs="Arial"/>
          <w:b/>
        </w:rPr>
      </w:pPr>
    </w:p>
    <w:p w:rsidR="008779B0" w:rsidRDefault="008779B0" w:rsidP="00ED20F5">
      <w:pPr>
        <w:tabs>
          <w:tab w:val="left" w:pos="5385"/>
        </w:tabs>
        <w:jc w:val="both"/>
        <w:rPr>
          <w:rFonts w:ascii="Arial" w:hAnsi="Arial" w:cs="Arial"/>
          <w:b/>
        </w:rPr>
      </w:pPr>
    </w:p>
    <w:p w:rsidR="00ED20F5" w:rsidRPr="006F76EE" w:rsidRDefault="00ED20F5" w:rsidP="00ED20F5">
      <w:pPr>
        <w:tabs>
          <w:tab w:val="left" w:pos="5385"/>
        </w:tabs>
        <w:jc w:val="both"/>
        <w:rPr>
          <w:rFonts w:ascii="Arial" w:hAnsi="Arial" w:cs="Arial"/>
          <w:b/>
        </w:rPr>
      </w:pPr>
      <w:r w:rsidRPr="006F76EE">
        <w:rPr>
          <w:rFonts w:ascii="Arial" w:hAnsi="Arial" w:cs="Arial"/>
          <w:b/>
        </w:rPr>
        <w:t>INFORMES</w:t>
      </w:r>
      <w:r>
        <w:rPr>
          <w:rFonts w:ascii="Arial" w:hAnsi="Arial" w:cs="Arial"/>
          <w:b/>
        </w:rPr>
        <w:tab/>
      </w:r>
    </w:p>
    <w:p w:rsidR="00ED20F5" w:rsidRDefault="00ED20F5" w:rsidP="00CE4F6D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 w:rsidRPr="00D10EB9">
        <w:rPr>
          <w:rFonts w:ascii="Arial" w:hAnsi="Arial" w:cs="Arial"/>
          <w:sz w:val="22"/>
          <w:szCs w:val="22"/>
        </w:rPr>
        <w:t>Para consultas e inquietudes contactar a la siguiente</w:t>
      </w:r>
      <w:r w:rsidR="00CE4F6D">
        <w:rPr>
          <w:rFonts w:ascii="Arial" w:hAnsi="Arial" w:cs="Arial"/>
          <w:sz w:val="22"/>
          <w:szCs w:val="22"/>
        </w:rPr>
        <w:t xml:space="preserve"> dirección </w:t>
      </w:r>
      <w:r w:rsidRPr="00D10EB9">
        <w:rPr>
          <w:rFonts w:ascii="Arial" w:hAnsi="Arial" w:cs="Arial"/>
          <w:sz w:val="22"/>
          <w:szCs w:val="22"/>
        </w:rPr>
        <w:t xml:space="preserve">de correo electrónico:  </w:t>
      </w:r>
      <w:hyperlink r:id="rId9" w:history="1">
        <w:r w:rsidR="00CE4F6D" w:rsidRPr="005459F0">
          <w:rPr>
            <w:rStyle w:val="Hipervnculo"/>
            <w:rFonts w:ascii="Arial" w:hAnsi="Arial" w:cs="Arial"/>
            <w:sz w:val="22"/>
            <w:szCs w:val="22"/>
          </w:rPr>
          <w:t>extension@fce.uncu.edu.ar</w:t>
        </w:r>
      </w:hyperlink>
      <w:r w:rsidR="00CE4F6D">
        <w:rPr>
          <w:rFonts w:ascii="Arial" w:hAnsi="Arial" w:cs="Arial"/>
          <w:sz w:val="22"/>
          <w:szCs w:val="22"/>
        </w:rPr>
        <w:t xml:space="preserve">.  </w:t>
      </w:r>
      <w:r w:rsidRPr="00D10EB9">
        <w:rPr>
          <w:rFonts w:ascii="Arial" w:hAnsi="Arial" w:cs="Arial"/>
          <w:sz w:val="22"/>
          <w:szCs w:val="22"/>
        </w:rPr>
        <w:t>Las inscripci</w:t>
      </w:r>
      <w:r w:rsidR="00C1044B">
        <w:rPr>
          <w:rFonts w:ascii="Arial" w:hAnsi="Arial" w:cs="Arial"/>
          <w:sz w:val="22"/>
          <w:szCs w:val="22"/>
        </w:rPr>
        <w:t xml:space="preserve">ones se formalizarán en </w:t>
      </w:r>
      <w:r w:rsidRPr="00D10EB9">
        <w:rPr>
          <w:rFonts w:ascii="Arial" w:hAnsi="Arial" w:cs="Arial"/>
          <w:sz w:val="22"/>
          <w:szCs w:val="22"/>
        </w:rPr>
        <w:t xml:space="preserve">Secretaría de </w:t>
      </w:r>
      <w:r w:rsidR="00CE4F6D">
        <w:rPr>
          <w:rFonts w:ascii="Arial" w:hAnsi="Arial" w:cs="Arial"/>
          <w:sz w:val="22"/>
          <w:szCs w:val="22"/>
        </w:rPr>
        <w:t xml:space="preserve">Extensión y Relaciones Institucionales </w:t>
      </w:r>
      <w:r w:rsidRPr="00D10EB9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Pr="00D10EB9">
          <w:rPr>
            <w:rFonts w:ascii="Arial" w:hAnsi="Arial" w:cs="Arial"/>
            <w:sz w:val="22"/>
            <w:szCs w:val="22"/>
          </w:rPr>
          <w:t>la Facultad</w:t>
        </w:r>
      </w:smartTag>
      <w:r w:rsidRPr="00D10EB9">
        <w:rPr>
          <w:rFonts w:ascii="Arial" w:hAnsi="Arial" w:cs="Arial"/>
          <w:sz w:val="22"/>
          <w:szCs w:val="22"/>
        </w:rPr>
        <w:t xml:space="preserve"> de Ciencias Económicas de </w:t>
      </w:r>
      <w:smartTag w:uri="urn:schemas-microsoft-com:office:smarttags" w:element="PersonName">
        <w:smartTagPr>
          <w:attr w:name="ProductID" w:val="la UNCuyo"/>
        </w:smartTagPr>
        <w:r w:rsidRPr="00D10EB9">
          <w:rPr>
            <w:rFonts w:ascii="Arial" w:hAnsi="Arial" w:cs="Arial"/>
            <w:sz w:val="22"/>
            <w:szCs w:val="22"/>
          </w:rPr>
          <w:t>la UNCuyo</w:t>
        </w:r>
      </w:smartTag>
      <w:r w:rsidRPr="00D10EB9">
        <w:rPr>
          <w:rFonts w:ascii="Arial" w:hAnsi="Arial" w:cs="Arial"/>
          <w:sz w:val="22"/>
          <w:szCs w:val="22"/>
        </w:rPr>
        <w:t>, Centro Universitario, Parque General San Martín, Edificio de Gobierno, 1er pi</w:t>
      </w:r>
      <w:r w:rsidR="00CE4F6D">
        <w:rPr>
          <w:rFonts w:ascii="Arial" w:hAnsi="Arial" w:cs="Arial"/>
          <w:sz w:val="22"/>
          <w:szCs w:val="22"/>
        </w:rPr>
        <w:t>so, TE: 261- 4135000 int.: 2500</w:t>
      </w:r>
      <w:r w:rsidRPr="00D10EB9">
        <w:rPr>
          <w:rFonts w:ascii="Arial" w:hAnsi="Arial" w:cs="Arial"/>
          <w:sz w:val="22"/>
          <w:szCs w:val="22"/>
        </w:rPr>
        <w:t xml:space="preserve"> </w:t>
      </w:r>
      <w:r w:rsidR="00CE4F6D">
        <w:rPr>
          <w:rFonts w:ascii="Arial" w:hAnsi="Arial" w:cs="Arial"/>
          <w:sz w:val="22"/>
          <w:szCs w:val="22"/>
        </w:rPr>
        <w:t>(SER</w:t>
      </w:r>
      <w:r w:rsidRPr="00D10EB9">
        <w:rPr>
          <w:rFonts w:ascii="Arial" w:hAnsi="Arial" w:cs="Arial"/>
          <w:sz w:val="22"/>
          <w:szCs w:val="22"/>
        </w:rPr>
        <w:t>I–FCE/UNCuyo).</w:t>
      </w:r>
    </w:p>
    <w:p w:rsidR="00D3536E" w:rsidRDefault="00D3536E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D3536E" w:rsidRDefault="00D3536E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8779B0" w:rsidRDefault="008779B0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D3536E" w:rsidRDefault="00D3536E" w:rsidP="00C1044B">
      <w:pPr>
        <w:rPr>
          <w:rFonts w:ascii="Verdana" w:hAnsi="Verdana" w:cs="Arial"/>
          <w:b/>
          <w:color w:val="0070C0"/>
          <w:sz w:val="32"/>
          <w:szCs w:val="32"/>
        </w:rPr>
      </w:pPr>
    </w:p>
    <w:p w:rsidR="00C1044B" w:rsidRPr="00F03F89" w:rsidRDefault="00C1044B" w:rsidP="00C1044B">
      <w:pPr>
        <w:rPr>
          <w:rFonts w:ascii="Verdana" w:hAnsi="Verdana" w:cs="Arial"/>
          <w:b/>
          <w:color w:val="0070C0"/>
          <w:sz w:val="32"/>
          <w:szCs w:val="32"/>
        </w:rPr>
      </w:pPr>
      <w:r w:rsidRPr="00F03F89">
        <w:rPr>
          <w:rFonts w:ascii="Verdana" w:hAnsi="Verdana" w:cs="Arial"/>
          <w:b/>
          <w:color w:val="0070C0"/>
          <w:sz w:val="32"/>
          <w:szCs w:val="32"/>
        </w:rPr>
        <w:t>Curso</w:t>
      </w:r>
    </w:p>
    <w:p w:rsidR="00C1044B" w:rsidRPr="00EC31AD" w:rsidRDefault="00C1044B" w:rsidP="00C1044B">
      <w:pPr>
        <w:rPr>
          <w:rFonts w:ascii="Verdana" w:hAnsi="Verdana" w:cs="Arial"/>
          <w:b/>
          <w:i/>
          <w:color w:val="0070C0"/>
          <w:sz w:val="40"/>
          <w:szCs w:val="40"/>
        </w:rPr>
      </w:pPr>
      <w:r>
        <w:rPr>
          <w:rFonts w:ascii="Verdana" w:hAnsi="Verdana" w:cs="Arial"/>
          <w:b/>
          <w:i/>
          <w:color w:val="0070C0"/>
          <w:sz w:val="40"/>
          <w:szCs w:val="40"/>
        </w:rPr>
        <w:t>Herramientas de c</w:t>
      </w:r>
      <w:r w:rsidRPr="00EC31AD">
        <w:rPr>
          <w:rFonts w:ascii="Verdana" w:hAnsi="Verdana" w:cs="Arial"/>
          <w:b/>
          <w:i/>
          <w:color w:val="0070C0"/>
          <w:sz w:val="40"/>
          <w:szCs w:val="40"/>
        </w:rPr>
        <w:t xml:space="preserve">álculo </w:t>
      </w:r>
    </w:p>
    <w:p w:rsidR="00C1044B" w:rsidRPr="00EC31AD" w:rsidRDefault="00C1044B" w:rsidP="00C1044B">
      <w:pPr>
        <w:rPr>
          <w:rFonts w:ascii="Verdana" w:hAnsi="Verdana" w:cs="Arial"/>
          <w:b/>
          <w:i/>
          <w:color w:val="0070C0"/>
          <w:sz w:val="40"/>
          <w:szCs w:val="40"/>
        </w:rPr>
      </w:pPr>
      <w:r>
        <w:rPr>
          <w:rFonts w:ascii="Verdana" w:hAnsi="Verdana" w:cs="Arial"/>
          <w:b/>
          <w:i/>
          <w:color w:val="0070C0"/>
          <w:sz w:val="40"/>
          <w:szCs w:val="40"/>
        </w:rPr>
        <w:t>f</w:t>
      </w:r>
      <w:r w:rsidRPr="00EC31AD">
        <w:rPr>
          <w:rFonts w:ascii="Verdana" w:hAnsi="Verdana" w:cs="Arial"/>
          <w:b/>
          <w:i/>
          <w:color w:val="0070C0"/>
          <w:sz w:val="40"/>
          <w:szCs w:val="40"/>
        </w:rPr>
        <w:t>inanciero</w:t>
      </w:r>
      <w:r>
        <w:rPr>
          <w:rFonts w:ascii="Verdana" w:hAnsi="Verdana" w:cs="Arial"/>
          <w:b/>
          <w:i/>
          <w:color w:val="0070C0"/>
          <w:sz w:val="40"/>
          <w:szCs w:val="40"/>
        </w:rPr>
        <w:t xml:space="preserve"> para toma de decisiones</w:t>
      </w:r>
    </w:p>
    <w:p w:rsidR="00C1044B" w:rsidRPr="00EC31AD" w:rsidRDefault="00C1044B" w:rsidP="00C1044B">
      <w:pPr>
        <w:rPr>
          <w:rFonts w:ascii="Verdana" w:hAnsi="Verdana" w:cs="Arial"/>
          <w:b/>
          <w:i/>
          <w:color w:val="0070C0"/>
          <w:sz w:val="20"/>
          <w:szCs w:val="20"/>
        </w:rPr>
      </w:pPr>
    </w:p>
    <w:p w:rsidR="00C1044B" w:rsidRPr="00A43D99" w:rsidRDefault="00C1044B" w:rsidP="00C1044B">
      <w:pPr>
        <w:jc w:val="right"/>
        <w:rPr>
          <w:rFonts w:ascii="Verdana" w:hAnsi="Verdana"/>
          <w:color w:val="0070C0"/>
          <w:sz w:val="36"/>
          <w:szCs w:val="36"/>
        </w:rPr>
      </w:pPr>
      <w:r w:rsidRPr="00A43D99">
        <w:rPr>
          <w:rFonts w:ascii="Verdana" w:hAnsi="Verdana" w:cs="Arial"/>
          <w:b/>
          <w:i/>
          <w:color w:val="0070C0"/>
          <w:sz w:val="36"/>
          <w:szCs w:val="36"/>
        </w:rPr>
        <w:t>Uso de funciones financieras de Excel</w:t>
      </w:r>
    </w:p>
    <w:p w:rsidR="00C1044B" w:rsidRDefault="00C1044B" w:rsidP="00C1044B">
      <w:pPr>
        <w:rPr>
          <w:rFonts w:ascii="Verdana" w:hAnsi="Verdana"/>
        </w:rPr>
      </w:pPr>
    </w:p>
    <w:p w:rsidR="00C1044B" w:rsidRDefault="00C1044B" w:rsidP="00C1044B">
      <w:pPr>
        <w:rPr>
          <w:rFonts w:ascii="Arial" w:hAnsi="Arial" w:cs="Arial"/>
          <w:b/>
        </w:rPr>
      </w:pPr>
    </w:p>
    <w:p w:rsidR="00CA678E" w:rsidRDefault="00CA678E" w:rsidP="00343A39">
      <w:pPr>
        <w:pStyle w:val="Textoindependiente3"/>
        <w:spacing w:after="0"/>
        <w:jc w:val="both"/>
        <w:rPr>
          <w:rFonts w:ascii="Trebuchet MS" w:hAnsi="Trebuchet MS" w:cs="Arial"/>
          <w:b/>
          <w:sz w:val="24"/>
          <w:szCs w:val="24"/>
        </w:rPr>
      </w:pPr>
    </w:p>
    <w:p w:rsidR="00343A39" w:rsidRDefault="00343A39" w:rsidP="00343A39">
      <w:pPr>
        <w:pStyle w:val="Textoindependiente3"/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Trebuchet MS" w:hAnsi="Trebuchet MS" w:cs="Arial"/>
          <w:b/>
          <w:sz w:val="24"/>
          <w:szCs w:val="24"/>
        </w:rPr>
        <w:t>EQUIPO DOCENTE:</w:t>
      </w:r>
    </w:p>
    <w:p w:rsidR="00343A39" w:rsidRDefault="00343A39" w:rsidP="00343A39">
      <w:pPr>
        <w:jc w:val="both"/>
        <w:rPr>
          <w:rFonts w:ascii="Trebuchet MS" w:hAnsi="Trebuchet MS" w:cs="Arial"/>
          <w:b/>
          <w:lang w:val="es-AR"/>
        </w:rPr>
      </w:pPr>
    </w:p>
    <w:p w:rsidR="00343A39" w:rsidRDefault="00343A39" w:rsidP="00343A39">
      <w:pPr>
        <w:jc w:val="both"/>
        <w:rPr>
          <w:rFonts w:ascii="Trebuchet MS" w:hAnsi="Trebuchet MS" w:cs="Arial"/>
          <w:b/>
          <w:lang w:val="es-AR"/>
        </w:rPr>
      </w:pPr>
      <w:r>
        <w:rPr>
          <w:rFonts w:ascii="Trebuchet MS" w:hAnsi="Trebuchet MS" w:cs="Arial"/>
          <w:b/>
          <w:lang w:val="es-AR"/>
        </w:rPr>
        <w:t xml:space="preserve">Alejandro Ramón Bartolomeo </w:t>
      </w:r>
      <w:r w:rsidRPr="007037AE">
        <w:rPr>
          <w:rFonts w:ascii="Trebuchet MS" w:hAnsi="Trebuchet MS" w:cs="Arial"/>
          <w:b/>
          <w:sz w:val="20"/>
          <w:szCs w:val="20"/>
          <w:lang w:val="es-AR"/>
        </w:rPr>
        <w:t>(Coordinador)</w:t>
      </w:r>
    </w:p>
    <w:p w:rsidR="00343A39" w:rsidRPr="008779B0" w:rsidRDefault="00343A39" w:rsidP="008F3688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779B0">
        <w:rPr>
          <w:rFonts w:ascii="Arial" w:hAnsi="Arial" w:cs="Arial"/>
          <w:i/>
          <w:sz w:val="20"/>
          <w:szCs w:val="20"/>
          <w:lang w:val="en-US"/>
        </w:rPr>
        <w:t>Master in International Business - École Nationale des Ponts et Chaussées París y UNCuyo</w:t>
      </w:r>
    </w:p>
    <w:p w:rsidR="00343A39" w:rsidRPr="00EB6989" w:rsidRDefault="00343A39" w:rsidP="008F3688">
      <w:pPr>
        <w:jc w:val="both"/>
        <w:rPr>
          <w:rFonts w:ascii="Arial" w:hAnsi="Arial" w:cs="Arial"/>
          <w:i/>
          <w:sz w:val="20"/>
          <w:szCs w:val="20"/>
        </w:rPr>
      </w:pPr>
      <w:r w:rsidRPr="00EB6989">
        <w:rPr>
          <w:rFonts w:ascii="Arial" w:hAnsi="Arial" w:cs="Arial"/>
          <w:i/>
          <w:sz w:val="20"/>
          <w:szCs w:val="20"/>
        </w:rPr>
        <w:t>Contador Público Nacional y Perito Partidor FCE/UNCuyo</w:t>
      </w:r>
    </w:p>
    <w:p w:rsidR="00343A39" w:rsidRPr="008779B0" w:rsidRDefault="00343A39" w:rsidP="008F3688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EB6989">
        <w:rPr>
          <w:rFonts w:ascii="Arial" w:hAnsi="Arial" w:cs="Arial"/>
          <w:i/>
          <w:sz w:val="20"/>
          <w:szCs w:val="20"/>
        </w:rPr>
        <w:t xml:space="preserve">Profesor Titular cátedras de Cálculo Financiero, Matemática Financiera y de Inversiones Financieras  FCE/UNCuyo Ex Prof. visitante Universita Degli Studi Di Firenze. </w:t>
      </w:r>
      <w:r w:rsidRPr="008779B0">
        <w:rPr>
          <w:rFonts w:ascii="Arial" w:hAnsi="Arial" w:cs="Arial"/>
          <w:i/>
          <w:sz w:val="20"/>
          <w:szCs w:val="20"/>
          <w:lang w:val="en-US"/>
        </w:rPr>
        <w:t>Florencia. Italia.</w:t>
      </w:r>
    </w:p>
    <w:p w:rsidR="00343A39" w:rsidRPr="00EB6989" w:rsidRDefault="00343A39" w:rsidP="008F3688">
      <w:pPr>
        <w:jc w:val="both"/>
        <w:rPr>
          <w:rFonts w:ascii="Arial" w:hAnsi="Arial" w:cs="Arial"/>
          <w:i/>
          <w:sz w:val="20"/>
          <w:szCs w:val="20"/>
        </w:rPr>
      </w:pPr>
      <w:r w:rsidRPr="008779B0">
        <w:rPr>
          <w:rFonts w:ascii="Arial" w:hAnsi="Arial" w:cs="Arial"/>
          <w:i/>
          <w:sz w:val="20"/>
          <w:szCs w:val="20"/>
          <w:lang w:val="en-US"/>
        </w:rPr>
        <w:t>Participante de Kellog on Marketing. Northwestern University</w:t>
      </w:r>
      <w:r w:rsidR="00385971" w:rsidRPr="008779B0">
        <w:rPr>
          <w:rFonts w:ascii="Arial" w:hAnsi="Arial" w:cs="Arial"/>
          <w:i/>
          <w:sz w:val="20"/>
          <w:szCs w:val="20"/>
          <w:lang w:val="en-US"/>
        </w:rPr>
        <w:t>,</w:t>
      </w:r>
      <w:r w:rsidRPr="008779B0">
        <w:rPr>
          <w:rFonts w:ascii="Arial" w:hAnsi="Arial" w:cs="Arial"/>
          <w:i/>
          <w:sz w:val="20"/>
          <w:szCs w:val="20"/>
          <w:lang w:val="en-US"/>
        </w:rPr>
        <w:t xml:space="preserve"> Chicago. Illinois. </w:t>
      </w:r>
      <w:r w:rsidRPr="00EB6989">
        <w:rPr>
          <w:rFonts w:ascii="Arial" w:hAnsi="Arial" w:cs="Arial"/>
          <w:i/>
          <w:sz w:val="20"/>
          <w:szCs w:val="20"/>
        </w:rPr>
        <w:t>USA.</w:t>
      </w:r>
      <w:r w:rsidR="00385971">
        <w:rPr>
          <w:rFonts w:ascii="Arial" w:hAnsi="Arial" w:cs="Arial"/>
          <w:i/>
          <w:sz w:val="20"/>
          <w:szCs w:val="20"/>
        </w:rPr>
        <w:t xml:space="preserve"> </w:t>
      </w:r>
      <w:r w:rsidRPr="00EB6989">
        <w:rPr>
          <w:rFonts w:ascii="Arial" w:hAnsi="Arial" w:cs="Arial"/>
          <w:i/>
          <w:sz w:val="20"/>
          <w:szCs w:val="20"/>
        </w:rPr>
        <w:t>Ex decano Facultad de Ciencias Económicas y Jurídicas. UCA. Sede Mendoza. Ex Gerente Comercial  Montemar Comp</w:t>
      </w:r>
      <w:r w:rsidR="00385971">
        <w:rPr>
          <w:rFonts w:ascii="Arial" w:hAnsi="Arial" w:cs="Arial"/>
          <w:i/>
          <w:sz w:val="20"/>
          <w:szCs w:val="20"/>
        </w:rPr>
        <w:t>añí</w:t>
      </w:r>
      <w:r w:rsidRPr="00EB6989">
        <w:rPr>
          <w:rFonts w:ascii="Arial" w:hAnsi="Arial" w:cs="Arial"/>
          <w:i/>
          <w:sz w:val="20"/>
          <w:szCs w:val="20"/>
        </w:rPr>
        <w:t>a Financiera SA.</w:t>
      </w:r>
    </w:p>
    <w:p w:rsidR="00F71513" w:rsidRPr="00482800" w:rsidRDefault="00F71513" w:rsidP="008F3688">
      <w:pPr>
        <w:rPr>
          <w:rFonts w:ascii="Verdana" w:hAnsi="Verdana"/>
        </w:rPr>
      </w:pPr>
    </w:p>
    <w:p w:rsidR="00343A39" w:rsidRPr="00EB6989" w:rsidRDefault="00343A39" w:rsidP="008F3688">
      <w:pPr>
        <w:jc w:val="both"/>
        <w:rPr>
          <w:rFonts w:ascii="Trebuchet MS" w:hAnsi="Trebuchet MS" w:cs="Arial"/>
          <w:lang w:val="es-AR"/>
        </w:rPr>
      </w:pPr>
      <w:r w:rsidRPr="00BC5511">
        <w:rPr>
          <w:rFonts w:ascii="Trebuchet MS" w:hAnsi="Trebuchet MS" w:cs="Arial"/>
          <w:b/>
          <w:sz w:val="22"/>
          <w:szCs w:val="22"/>
          <w:lang w:val="es-AR"/>
        </w:rPr>
        <w:t>Sandra Muñoz:</w:t>
      </w:r>
      <w:r>
        <w:rPr>
          <w:rFonts w:ascii="Trebuchet MS" w:hAnsi="Trebuchet MS" w:cs="Arial"/>
          <w:b/>
          <w:lang w:val="es-AR"/>
        </w:rPr>
        <w:t xml:space="preserve"> </w:t>
      </w:r>
      <w:r w:rsidRPr="00EB6989">
        <w:rPr>
          <w:rFonts w:ascii="Arial" w:hAnsi="Arial" w:cs="Arial"/>
          <w:i/>
          <w:sz w:val="20"/>
          <w:szCs w:val="20"/>
        </w:rPr>
        <w:t>Especialista en Sindicatura Concursal y Entes en Insolvencia y Contador Público Nacional y Perito Partidor por FCE/UNCuyo</w:t>
      </w:r>
      <w:r w:rsidRPr="00EB6989">
        <w:rPr>
          <w:rFonts w:ascii="Trebuchet MS" w:hAnsi="Trebuchet MS" w:cs="Arial"/>
          <w:lang w:val="es-AR"/>
        </w:rPr>
        <w:t xml:space="preserve">. </w:t>
      </w:r>
      <w:r w:rsidRPr="00EB6989">
        <w:rPr>
          <w:rFonts w:ascii="Arial" w:hAnsi="Arial" w:cs="Arial"/>
          <w:i/>
          <w:sz w:val="20"/>
          <w:szCs w:val="20"/>
        </w:rPr>
        <w:t>Profesora Asociada de Cálculo Financiero y Matemática Financiera. FCE/UNCuyo</w:t>
      </w:r>
      <w:r w:rsidRPr="00EB6989">
        <w:rPr>
          <w:rFonts w:ascii="Trebuchet MS" w:hAnsi="Trebuchet MS" w:cs="Arial"/>
          <w:lang w:val="es-AR"/>
        </w:rPr>
        <w:t xml:space="preserve">. </w:t>
      </w:r>
      <w:r w:rsidRPr="00EB6989">
        <w:rPr>
          <w:rFonts w:ascii="Arial" w:hAnsi="Arial" w:cs="Arial"/>
          <w:i/>
          <w:sz w:val="20"/>
          <w:szCs w:val="20"/>
        </w:rPr>
        <w:t>Titular Estudio Contab</w:t>
      </w:r>
      <w:r w:rsidR="00BC5511">
        <w:rPr>
          <w:rFonts w:ascii="Arial" w:hAnsi="Arial" w:cs="Arial"/>
          <w:i/>
          <w:sz w:val="20"/>
          <w:szCs w:val="20"/>
        </w:rPr>
        <w:t xml:space="preserve">le Muñoz y Asoc. Secretaria de Directorio de </w:t>
      </w:r>
      <w:r w:rsidRPr="00EB6989">
        <w:rPr>
          <w:rFonts w:ascii="Arial" w:hAnsi="Arial" w:cs="Arial"/>
          <w:i/>
          <w:sz w:val="20"/>
          <w:szCs w:val="20"/>
        </w:rPr>
        <w:t>Caja de Previsión para Profesionales de Ciencias Económicas de Mendoza.</w:t>
      </w:r>
    </w:p>
    <w:p w:rsidR="00343A39" w:rsidRPr="003C27F6" w:rsidRDefault="00343A39" w:rsidP="008F3688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343A39" w:rsidRPr="00EB6989" w:rsidRDefault="00343A39" w:rsidP="008F3688">
      <w:pPr>
        <w:jc w:val="both"/>
        <w:rPr>
          <w:rFonts w:ascii="Trebuchet MS" w:hAnsi="Trebuchet MS" w:cs="Arial"/>
          <w:lang w:val="es-AR"/>
        </w:rPr>
      </w:pPr>
      <w:r w:rsidRPr="00BC5511">
        <w:rPr>
          <w:rFonts w:ascii="Trebuchet MS" w:hAnsi="Trebuchet MS" w:cs="Arial"/>
          <w:b/>
          <w:sz w:val="22"/>
          <w:szCs w:val="22"/>
          <w:lang w:val="es-AR"/>
        </w:rPr>
        <w:t>María Eugenia Godoy:</w:t>
      </w:r>
      <w:r>
        <w:rPr>
          <w:rFonts w:ascii="Trebuchet MS" w:hAnsi="Trebuchet MS" w:cs="Arial"/>
          <w:b/>
          <w:lang w:val="es-AR"/>
        </w:rPr>
        <w:t xml:space="preserve"> </w:t>
      </w:r>
      <w:r w:rsidRPr="00EB6989">
        <w:rPr>
          <w:rFonts w:ascii="Arial" w:hAnsi="Arial" w:cs="Arial"/>
          <w:i/>
          <w:sz w:val="20"/>
          <w:szCs w:val="20"/>
        </w:rPr>
        <w:t>Especialista en Sindicatura Concursal y Entes en Insolvencia y Contador Público Nacional y Perito Partidor por FCE/UNCuyo. Maestrando en Administración de Neg</w:t>
      </w:r>
      <w:r w:rsidR="00CA678E" w:rsidRPr="00EB6989">
        <w:rPr>
          <w:rFonts w:ascii="Arial" w:hAnsi="Arial" w:cs="Arial"/>
          <w:i/>
          <w:sz w:val="20"/>
          <w:szCs w:val="20"/>
        </w:rPr>
        <w:t>ocios (Resta Tesis)</w:t>
      </w:r>
      <w:r w:rsidRPr="00EB6989">
        <w:rPr>
          <w:rFonts w:ascii="Arial" w:hAnsi="Arial" w:cs="Arial"/>
          <w:i/>
          <w:sz w:val="20"/>
          <w:szCs w:val="20"/>
        </w:rPr>
        <w:t>.  JTP de Cálculo Financiero</w:t>
      </w:r>
      <w:r w:rsidR="00CA678E" w:rsidRPr="00EB6989">
        <w:rPr>
          <w:rFonts w:ascii="Arial" w:hAnsi="Arial" w:cs="Arial"/>
          <w:i/>
          <w:sz w:val="20"/>
          <w:szCs w:val="20"/>
        </w:rPr>
        <w:t xml:space="preserve"> y Matemática Financiera. FCE/</w:t>
      </w:r>
      <w:r w:rsidRPr="00EB6989">
        <w:rPr>
          <w:rFonts w:ascii="Arial" w:hAnsi="Arial" w:cs="Arial"/>
          <w:i/>
          <w:sz w:val="20"/>
          <w:szCs w:val="20"/>
        </w:rPr>
        <w:t>UNCuyo</w:t>
      </w:r>
      <w:r w:rsidRPr="00EB6989">
        <w:rPr>
          <w:rFonts w:ascii="Trebuchet MS" w:hAnsi="Trebuchet MS" w:cs="Arial"/>
          <w:lang w:val="es-AR"/>
        </w:rPr>
        <w:t xml:space="preserve"> </w:t>
      </w:r>
      <w:r w:rsidRPr="00EB6989">
        <w:rPr>
          <w:rFonts w:ascii="Arial" w:hAnsi="Arial" w:cs="Arial"/>
          <w:i/>
          <w:sz w:val="20"/>
          <w:szCs w:val="20"/>
        </w:rPr>
        <w:t>Ex Jefe de Administración,</w:t>
      </w:r>
      <w:r w:rsidR="00CA678E" w:rsidRPr="00EB6989">
        <w:rPr>
          <w:rFonts w:ascii="Arial" w:hAnsi="Arial" w:cs="Arial"/>
          <w:i/>
          <w:sz w:val="20"/>
          <w:szCs w:val="20"/>
        </w:rPr>
        <w:t xml:space="preserve"> Control de Gestión y Finanzas en </w:t>
      </w:r>
      <w:r w:rsidRPr="00EB6989">
        <w:rPr>
          <w:rFonts w:ascii="Arial" w:hAnsi="Arial" w:cs="Arial"/>
          <w:i/>
          <w:sz w:val="20"/>
          <w:szCs w:val="20"/>
        </w:rPr>
        <w:t xml:space="preserve">Bodega Finca La Celia S.A., </w:t>
      </w:r>
      <w:r w:rsidRPr="00EB6989">
        <w:rPr>
          <w:rFonts w:ascii="Trebuchet MS" w:hAnsi="Trebuchet MS" w:cs="Arial"/>
          <w:lang w:val="es-AR"/>
        </w:rPr>
        <w:t xml:space="preserve"> </w:t>
      </w:r>
      <w:r w:rsidRPr="00EB6989">
        <w:rPr>
          <w:rFonts w:ascii="Arial" w:hAnsi="Arial" w:cs="Arial"/>
          <w:i/>
          <w:sz w:val="20"/>
          <w:szCs w:val="20"/>
        </w:rPr>
        <w:t>Consultora independiente en empresas del medio.</w:t>
      </w:r>
    </w:p>
    <w:p w:rsidR="00343A39" w:rsidRPr="003C27F6" w:rsidRDefault="00343A39" w:rsidP="008F3688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343A39" w:rsidRPr="003C27F6" w:rsidRDefault="00343A39" w:rsidP="008F3688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C5511">
        <w:rPr>
          <w:rFonts w:ascii="Trebuchet MS" w:hAnsi="Trebuchet MS" w:cs="Arial"/>
          <w:b/>
          <w:sz w:val="22"/>
          <w:szCs w:val="22"/>
          <w:lang w:val="es-AR"/>
        </w:rPr>
        <w:t>Verónica Segura:</w:t>
      </w:r>
      <w:r>
        <w:rPr>
          <w:rFonts w:ascii="Trebuchet MS" w:hAnsi="Trebuchet MS" w:cs="Arial"/>
          <w:b/>
          <w:lang w:val="es-AR"/>
        </w:rPr>
        <w:t xml:space="preserve"> </w:t>
      </w:r>
      <w:r w:rsidRPr="00EB6989">
        <w:rPr>
          <w:rFonts w:ascii="Arial" w:hAnsi="Arial" w:cs="Arial"/>
          <w:i/>
          <w:sz w:val="20"/>
          <w:szCs w:val="20"/>
        </w:rPr>
        <w:t xml:space="preserve">Profesora de Matemática y Computación por Universidad J.A.Maza. </w:t>
      </w:r>
      <w:r w:rsidRPr="00EB6989">
        <w:rPr>
          <w:rFonts w:ascii="Trebuchet MS" w:hAnsi="Trebuchet MS" w:cs="Arial"/>
          <w:lang w:val="es-AR"/>
        </w:rPr>
        <w:t xml:space="preserve"> </w:t>
      </w:r>
      <w:r w:rsidRPr="00EB6989">
        <w:rPr>
          <w:rFonts w:ascii="Arial" w:hAnsi="Arial" w:cs="Arial"/>
          <w:i/>
          <w:sz w:val="20"/>
          <w:szCs w:val="20"/>
        </w:rPr>
        <w:t>Jefe de Trabajos Prácticos de Cálculo Financier</w:t>
      </w:r>
      <w:r w:rsidR="009E5430">
        <w:rPr>
          <w:rFonts w:ascii="Arial" w:hAnsi="Arial" w:cs="Arial"/>
          <w:i/>
          <w:sz w:val="20"/>
          <w:szCs w:val="20"/>
        </w:rPr>
        <w:t xml:space="preserve">o y </w:t>
      </w:r>
      <w:r w:rsidRPr="00EB6989">
        <w:rPr>
          <w:rFonts w:ascii="Arial" w:hAnsi="Arial" w:cs="Arial"/>
          <w:i/>
          <w:sz w:val="20"/>
          <w:szCs w:val="20"/>
        </w:rPr>
        <w:t>Ayte de Primera de Matemática Financiera. Ex Jefe de trabajos Prácticos de Cálculo. FCE/UNCuyo Jefe de área de Matemática. Ex Entrenadora de Olimpíadas de Matemática.</w:t>
      </w:r>
    </w:p>
    <w:p w:rsidR="00343A39" w:rsidRPr="003C27F6" w:rsidRDefault="00343A39" w:rsidP="008F3688">
      <w:pPr>
        <w:rPr>
          <w:rFonts w:ascii="Arial" w:hAnsi="Arial" w:cs="Arial"/>
          <w:b/>
          <w:i/>
          <w:sz w:val="20"/>
          <w:szCs w:val="20"/>
        </w:rPr>
      </w:pPr>
    </w:p>
    <w:p w:rsidR="00343A39" w:rsidRPr="00EB6989" w:rsidRDefault="00343A39" w:rsidP="008F3688">
      <w:pPr>
        <w:jc w:val="both"/>
        <w:rPr>
          <w:rFonts w:ascii="Arial" w:hAnsi="Arial" w:cs="Arial"/>
          <w:i/>
          <w:sz w:val="20"/>
          <w:szCs w:val="20"/>
        </w:rPr>
      </w:pPr>
      <w:r w:rsidRPr="00BC5511">
        <w:rPr>
          <w:rFonts w:ascii="Trebuchet MS" w:hAnsi="Trebuchet MS" w:cs="Arial"/>
          <w:b/>
          <w:sz w:val="22"/>
          <w:szCs w:val="22"/>
          <w:lang w:val="es-AR"/>
        </w:rPr>
        <w:t>Marcelo Mikalef:</w:t>
      </w:r>
      <w:r>
        <w:rPr>
          <w:rFonts w:ascii="Trebuchet MS" w:hAnsi="Trebuchet MS" w:cs="Arial"/>
          <w:b/>
          <w:lang w:val="es-AR"/>
        </w:rPr>
        <w:t xml:space="preserve"> </w:t>
      </w:r>
      <w:r w:rsidRPr="00EB6989">
        <w:rPr>
          <w:rFonts w:ascii="Arial" w:hAnsi="Arial" w:cs="Arial"/>
          <w:i/>
          <w:sz w:val="20"/>
          <w:szCs w:val="20"/>
        </w:rPr>
        <w:t>Magister en Gestión de Organizaciones</w:t>
      </w:r>
      <w:r w:rsidR="00CA678E" w:rsidRPr="00EB6989">
        <w:rPr>
          <w:rFonts w:ascii="Arial" w:hAnsi="Arial" w:cs="Arial"/>
          <w:i/>
          <w:sz w:val="20"/>
          <w:szCs w:val="20"/>
        </w:rPr>
        <w:t xml:space="preserve"> por </w:t>
      </w:r>
      <w:r w:rsidRPr="00EB6989">
        <w:rPr>
          <w:rFonts w:ascii="Arial" w:hAnsi="Arial" w:cs="Arial"/>
          <w:i/>
          <w:sz w:val="20"/>
          <w:szCs w:val="20"/>
        </w:rPr>
        <w:t>Universidad de Valparaiso. Contador Público Nacional y Perito Partidor por FCE/ UNCuyo, Jefe de Trabajos Prácticos de Cálculo Financiero y Matemática Financiera. FCE/UNCuyo Posgraduado en Contabilidad Superior. FCE/UNCuyo  Posgraduado e</w:t>
      </w:r>
      <w:r w:rsidR="00CA678E" w:rsidRPr="00EB6989">
        <w:rPr>
          <w:rFonts w:ascii="Arial" w:hAnsi="Arial" w:cs="Arial"/>
          <w:i/>
          <w:sz w:val="20"/>
          <w:szCs w:val="20"/>
        </w:rPr>
        <w:t>n</w:t>
      </w:r>
      <w:r w:rsidRPr="00EB6989">
        <w:rPr>
          <w:rFonts w:ascii="Arial" w:hAnsi="Arial" w:cs="Arial"/>
          <w:i/>
          <w:sz w:val="20"/>
          <w:szCs w:val="20"/>
        </w:rPr>
        <w:t xml:space="preserve"> Tablero de Comando y otras Herramientas para PYME</w:t>
      </w:r>
      <w:r w:rsidR="00CA678E" w:rsidRPr="00EB6989">
        <w:rPr>
          <w:rFonts w:ascii="Arial" w:hAnsi="Arial" w:cs="Arial"/>
          <w:i/>
          <w:sz w:val="20"/>
          <w:szCs w:val="20"/>
        </w:rPr>
        <w:t>s</w:t>
      </w:r>
      <w:r w:rsidRPr="00EB6989">
        <w:rPr>
          <w:rFonts w:ascii="Arial" w:hAnsi="Arial" w:cs="Arial"/>
          <w:i/>
          <w:sz w:val="20"/>
          <w:szCs w:val="20"/>
        </w:rPr>
        <w:t xml:space="preserve"> FCE/UNCuyo. Gerente General de Mendoza Finanzas </w:t>
      </w:r>
    </w:p>
    <w:p w:rsidR="00343A39" w:rsidRPr="00C22FBD" w:rsidRDefault="00343A39" w:rsidP="008F3688">
      <w:pPr>
        <w:jc w:val="both"/>
        <w:rPr>
          <w:rFonts w:ascii="Trebuchet MS" w:hAnsi="Trebuchet MS" w:cs="Arial"/>
          <w:b/>
          <w:lang w:val="es-AR"/>
        </w:rPr>
      </w:pPr>
    </w:p>
    <w:p w:rsidR="00343A39" w:rsidRPr="00EB6989" w:rsidRDefault="00343A39" w:rsidP="008F3688">
      <w:pPr>
        <w:jc w:val="both"/>
        <w:rPr>
          <w:rFonts w:ascii="Arial" w:hAnsi="Arial" w:cs="Arial"/>
          <w:i/>
          <w:sz w:val="20"/>
          <w:szCs w:val="20"/>
        </w:rPr>
      </w:pPr>
      <w:r w:rsidRPr="00BC5511">
        <w:rPr>
          <w:rFonts w:ascii="Trebuchet MS" w:hAnsi="Trebuchet MS" w:cs="Arial"/>
          <w:b/>
          <w:sz w:val="22"/>
          <w:szCs w:val="22"/>
          <w:lang w:val="es-AR"/>
        </w:rPr>
        <w:t>Gustavo Raúl Machín:</w:t>
      </w:r>
      <w:r w:rsidRPr="00D717C3">
        <w:rPr>
          <w:rFonts w:ascii="Verdana" w:hAnsi="Verdana"/>
          <w:color w:val="FF0000"/>
        </w:rPr>
        <w:t xml:space="preserve"> </w:t>
      </w:r>
      <w:r w:rsidRPr="00EB6989">
        <w:rPr>
          <w:rFonts w:ascii="Arial" w:hAnsi="Arial" w:cs="Arial"/>
          <w:i/>
          <w:sz w:val="20"/>
          <w:szCs w:val="20"/>
        </w:rPr>
        <w:t>Li</w:t>
      </w:r>
      <w:r w:rsidR="00CA678E" w:rsidRPr="00EB6989">
        <w:rPr>
          <w:rFonts w:ascii="Arial" w:hAnsi="Arial" w:cs="Arial"/>
          <w:i/>
          <w:sz w:val="20"/>
          <w:szCs w:val="20"/>
        </w:rPr>
        <w:t>cenciado en Administración</w:t>
      </w:r>
      <w:r w:rsidRPr="00EB6989">
        <w:rPr>
          <w:rFonts w:ascii="Arial" w:hAnsi="Arial" w:cs="Arial"/>
          <w:i/>
          <w:sz w:val="20"/>
          <w:szCs w:val="20"/>
        </w:rPr>
        <w:t xml:space="preserve"> FCE/UNCuyo Maestrando en Administración de Negocios (Resta Tesis). </w:t>
      </w:r>
      <w:r w:rsidR="00CA678E" w:rsidRPr="00EB6989">
        <w:rPr>
          <w:rFonts w:ascii="Arial" w:hAnsi="Arial" w:cs="Arial"/>
          <w:i/>
          <w:sz w:val="20"/>
          <w:szCs w:val="20"/>
        </w:rPr>
        <w:t>JTP</w:t>
      </w:r>
      <w:r w:rsidRPr="00EB6989">
        <w:rPr>
          <w:rFonts w:ascii="Arial" w:hAnsi="Arial" w:cs="Arial"/>
          <w:i/>
          <w:sz w:val="20"/>
          <w:szCs w:val="20"/>
        </w:rPr>
        <w:t xml:space="preserve"> Cátedra Inversiones Financieras FCE/UNCuyo. Participante de proyectos de Investigación. SECyT-UNCuyo. </w:t>
      </w:r>
    </w:p>
    <w:p w:rsidR="00D75F72" w:rsidRPr="00EB6989" w:rsidRDefault="00D75F72" w:rsidP="008F3688">
      <w:pPr>
        <w:jc w:val="both"/>
        <w:rPr>
          <w:rFonts w:ascii="Verdana" w:hAnsi="Verdana"/>
        </w:rPr>
      </w:pPr>
    </w:p>
    <w:p w:rsidR="00D75F72" w:rsidRPr="00482800" w:rsidRDefault="00D75F72" w:rsidP="008F3688">
      <w:pPr>
        <w:jc w:val="both"/>
        <w:rPr>
          <w:rFonts w:ascii="Verdana" w:hAnsi="Verdana"/>
        </w:rPr>
      </w:pPr>
    </w:p>
    <w:tbl>
      <w:tblPr>
        <w:tblpPr w:leftFromText="180" w:rightFromText="180" w:vertAnchor="text" w:horzAnchor="page" w:tblpX="647" w:tblpY="-3"/>
        <w:tblW w:w="10926" w:type="dxa"/>
        <w:tblLayout w:type="fixed"/>
        <w:tblLook w:val="04A0"/>
      </w:tblPr>
      <w:tblGrid>
        <w:gridCol w:w="582"/>
        <w:gridCol w:w="1511"/>
        <w:gridCol w:w="2977"/>
        <w:gridCol w:w="4819"/>
        <w:gridCol w:w="1037"/>
      </w:tblGrid>
      <w:tr w:rsidR="00B24D6A" w:rsidRPr="00690D03" w:rsidTr="00047384">
        <w:trPr>
          <w:trHeight w:val="3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D6A" w:rsidRPr="00690D03" w:rsidRDefault="00B24D6A" w:rsidP="00047384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lastRenderedPageBreak/>
              <w:t>Nro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Módulo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Temas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Aplicaciones (casos)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Sesión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</w:tr>
      <w:tr w:rsidR="00B24D6A" w:rsidRPr="00690D03" w:rsidTr="00047384">
        <w:trPr>
          <w:trHeight w:val="4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1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Interés y descuento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La función exponencial del interés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Inflación, tasas reales y aparentes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1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Tasas equivalentes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Tarjeta de crédito</w:t>
            </w:r>
            <w:r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. Costos.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1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Tasas de interés y descuento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Análisis plazo fijo. Alternativas: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2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Tasas nominales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Tradicional y ajustable. Pago periodico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2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Tasas efectivas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Rendimiento de las operaciones.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2</w:t>
            </w:r>
          </w:p>
        </w:tc>
      </w:tr>
      <w:tr w:rsidR="00B24D6A" w:rsidRPr="00690D03" w:rsidTr="00047384">
        <w:trPr>
          <w:trHeight w:val="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2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Rentas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Valor final de una renta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Formacion de capitales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3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Valor actual de una renta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Extinción de capitales. Equiv entre ambas op.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3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Calculo de elementos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Calculo de la tasa. Aplicaciones teoría de la inversión. VAN y TIR.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3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Escindibilidad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Ejemplos con cambio de tasa y de cuota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4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Rentas anticipadas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Planes de ahorro (automóviles)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4</w:t>
            </w:r>
          </w:p>
        </w:tc>
      </w:tr>
      <w:tr w:rsidR="00B24D6A" w:rsidRPr="00690D03" w:rsidTr="00047384">
        <w:trPr>
          <w:trHeight w:val="1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B24D6A" w:rsidRPr="00690D03" w:rsidTr="00047384">
        <w:trPr>
          <w:trHeight w:val="4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3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Sistemas de amortización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Condiciones de cierre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Desarrollo Cuadros de Evolución de deudas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5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Sistema Francés y Alemán.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Sistema Francés con tasa fija y variable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5</w:t>
            </w:r>
          </w:p>
        </w:tc>
      </w:tr>
      <w:tr w:rsidR="00B24D6A" w:rsidRPr="00690D03" w:rsidTr="00047384">
        <w:trPr>
          <w:trHeight w:val="3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Reemb global con pago periódico de intereses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Anticipo de cuotas y pagos anticipados</w:t>
            </w:r>
          </w:p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5</w:t>
            </w:r>
          </w:p>
        </w:tc>
      </w:tr>
      <w:tr w:rsidR="00B24D6A" w:rsidRPr="00690D03" w:rsidTr="00047384">
        <w:trPr>
          <w:trHeight w:val="38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Valuación de deudas.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Comparación de sistemas. Tasa de reinversión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6</w:t>
            </w:r>
          </w:p>
        </w:tc>
      </w:tr>
      <w:tr w:rsidR="00B24D6A" w:rsidRPr="00690D03" w:rsidTr="00047384">
        <w:trPr>
          <w:trHeight w:val="5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Tasas efectivas, Valores efectivos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Determinación del Costo Financiero Total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6</w:t>
            </w:r>
          </w:p>
        </w:tc>
      </w:tr>
      <w:tr w:rsidR="00B24D6A" w:rsidRPr="00690D03" w:rsidTr="00047384">
        <w:trPr>
          <w:trHeight w:val="1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4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Bonos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Bonos cupón Cero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Calculo de Paridades y TIR de los tres tipos de bonos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7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Bonos tipo Bullet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Revisión de conceptos en la Web.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7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 xml:space="preserve">Bonos con reembolso per. </w:t>
            </w:r>
            <w:r w:rsidR="00935B08"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C</w:t>
            </w: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onstante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7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Yield to maturity (YTM).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Utilización de información de páginas web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8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Tasas spot y forward.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Especializadas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8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Valuación de bonos. Bootstrapping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8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Principales relaciones. Convexidad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Calculo de convexidad, duration y Modified duration. Inmunización.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9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Duration y Modified Duration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Uso de estos indicadores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9</w:t>
            </w:r>
          </w:p>
        </w:tc>
      </w:tr>
      <w:tr w:rsidR="00B24D6A" w:rsidRPr="00690D03" w:rsidTr="00047384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Carteras con Bonos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9</w:t>
            </w:r>
          </w:p>
        </w:tc>
      </w:tr>
      <w:tr w:rsidR="00B24D6A" w:rsidRPr="00690D03" w:rsidTr="00047384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Inmunización de cartera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Armado de una cartera inmunizada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24D6A" w:rsidRPr="00690D03" w:rsidRDefault="00B24D6A" w:rsidP="00047384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AR"/>
              </w:rPr>
            </w:pPr>
            <w:r w:rsidRPr="00690D03">
              <w:rPr>
                <w:rFonts w:ascii="Verdana" w:hAnsi="Verdana"/>
                <w:color w:val="000000"/>
                <w:sz w:val="20"/>
                <w:szCs w:val="20"/>
                <w:lang w:val="es-AR"/>
              </w:rPr>
              <w:t>9</w:t>
            </w:r>
          </w:p>
        </w:tc>
      </w:tr>
    </w:tbl>
    <w:p w:rsidR="00B24D6A" w:rsidRDefault="00B24D6A" w:rsidP="00B24D6A">
      <w:pPr>
        <w:rPr>
          <w:rFonts w:ascii="Verdana" w:hAnsi="Verdana"/>
          <w:sz w:val="20"/>
          <w:szCs w:val="20"/>
        </w:rPr>
      </w:pPr>
    </w:p>
    <w:p w:rsidR="00CA678E" w:rsidRPr="00690D03" w:rsidRDefault="00CA678E" w:rsidP="00B24D6A">
      <w:pPr>
        <w:rPr>
          <w:rFonts w:ascii="Verdana" w:hAnsi="Verdana"/>
          <w:sz w:val="20"/>
          <w:szCs w:val="20"/>
        </w:rPr>
      </w:pPr>
    </w:p>
    <w:p w:rsidR="00343A39" w:rsidRPr="00343A39" w:rsidRDefault="00343A39" w:rsidP="00343A39">
      <w:pPr>
        <w:rPr>
          <w:rFonts w:ascii="Verdana" w:hAnsi="Verdana"/>
          <w:sz w:val="20"/>
          <w:szCs w:val="20"/>
        </w:rPr>
      </w:pPr>
      <w:r w:rsidRPr="006F76EE">
        <w:rPr>
          <w:rFonts w:ascii="Arial" w:hAnsi="Arial" w:cs="Arial"/>
          <w:b/>
        </w:rPr>
        <w:t>INFORMES</w:t>
      </w:r>
      <w:r>
        <w:rPr>
          <w:rFonts w:ascii="Arial" w:hAnsi="Arial" w:cs="Arial"/>
          <w:b/>
        </w:rPr>
        <w:tab/>
      </w:r>
    </w:p>
    <w:p w:rsidR="00343A39" w:rsidRDefault="00343A39" w:rsidP="00343A39">
      <w:pPr>
        <w:pStyle w:val="Textoindependiente3"/>
        <w:spacing w:after="0"/>
        <w:jc w:val="both"/>
        <w:rPr>
          <w:rFonts w:ascii="Arial" w:hAnsi="Arial" w:cs="Arial"/>
          <w:sz w:val="22"/>
          <w:szCs w:val="22"/>
        </w:rPr>
      </w:pPr>
      <w:r w:rsidRPr="00D10EB9">
        <w:rPr>
          <w:rFonts w:ascii="Arial" w:hAnsi="Arial" w:cs="Arial"/>
          <w:sz w:val="22"/>
          <w:szCs w:val="22"/>
        </w:rPr>
        <w:t>Para consultas e inquietudes contactar a la siguiente</w:t>
      </w:r>
      <w:r>
        <w:rPr>
          <w:rFonts w:ascii="Arial" w:hAnsi="Arial" w:cs="Arial"/>
          <w:sz w:val="22"/>
          <w:szCs w:val="22"/>
        </w:rPr>
        <w:t xml:space="preserve"> dirección </w:t>
      </w:r>
      <w:r w:rsidRPr="00D10EB9">
        <w:rPr>
          <w:rFonts w:ascii="Arial" w:hAnsi="Arial" w:cs="Arial"/>
          <w:sz w:val="22"/>
          <w:szCs w:val="22"/>
        </w:rPr>
        <w:t xml:space="preserve">de correo electrónico:  </w:t>
      </w:r>
      <w:hyperlink r:id="rId10" w:history="1">
        <w:r w:rsidRPr="005459F0">
          <w:rPr>
            <w:rStyle w:val="Hipervnculo"/>
            <w:rFonts w:ascii="Arial" w:hAnsi="Arial" w:cs="Arial"/>
            <w:sz w:val="22"/>
            <w:szCs w:val="22"/>
          </w:rPr>
          <w:t>extension@fce.uncu.edu.ar</w:t>
        </w:r>
      </w:hyperlink>
      <w:r>
        <w:rPr>
          <w:rFonts w:ascii="Arial" w:hAnsi="Arial" w:cs="Arial"/>
          <w:sz w:val="22"/>
          <w:szCs w:val="22"/>
        </w:rPr>
        <w:t xml:space="preserve">.  </w:t>
      </w:r>
      <w:r w:rsidRPr="00D10EB9">
        <w:rPr>
          <w:rFonts w:ascii="Arial" w:hAnsi="Arial" w:cs="Arial"/>
          <w:sz w:val="22"/>
          <w:szCs w:val="22"/>
        </w:rPr>
        <w:t xml:space="preserve">Las inscripciones se formalizarán en </w:t>
      </w:r>
      <w:smartTag w:uri="urn:schemas-microsoft-com:office:smarttags" w:element="PersonName">
        <w:smartTagPr>
          <w:attr w:name="ProductID" w:val="la Secretar￭a"/>
        </w:smartTagPr>
        <w:r w:rsidRPr="00D10EB9">
          <w:rPr>
            <w:rFonts w:ascii="Arial" w:hAnsi="Arial" w:cs="Arial"/>
            <w:sz w:val="22"/>
            <w:szCs w:val="22"/>
          </w:rPr>
          <w:t>la Secretaría</w:t>
        </w:r>
      </w:smartTag>
      <w:r w:rsidRPr="00D10EB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Extensión y Relaciones Institucionales </w:t>
      </w:r>
      <w:r w:rsidRPr="00D10EB9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Pr="00D10EB9">
          <w:rPr>
            <w:rFonts w:ascii="Arial" w:hAnsi="Arial" w:cs="Arial"/>
            <w:sz w:val="22"/>
            <w:szCs w:val="22"/>
          </w:rPr>
          <w:t>la Facultad</w:t>
        </w:r>
      </w:smartTag>
      <w:r w:rsidRPr="00D10EB9">
        <w:rPr>
          <w:rFonts w:ascii="Arial" w:hAnsi="Arial" w:cs="Arial"/>
          <w:sz w:val="22"/>
          <w:szCs w:val="22"/>
        </w:rPr>
        <w:t xml:space="preserve"> de Ciencias Económicas de </w:t>
      </w:r>
      <w:smartTag w:uri="urn:schemas-microsoft-com:office:smarttags" w:element="PersonName">
        <w:smartTagPr>
          <w:attr w:name="ProductID" w:val="la UNCuyo"/>
        </w:smartTagPr>
        <w:r w:rsidRPr="00D10EB9">
          <w:rPr>
            <w:rFonts w:ascii="Arial" w:hAnsi="Arial" w:cs="Arial"/>
            <w:sz w:val="22"/>
            <w:szCs w:val="22"/>
          </w:rPr>
          <w:t>la UNCuyo</w:t>
        </w:r>
      </w:smartTag>
      <w:r w:rsidRPr="00D10EB9">
        <w:rPr>
          <w:rFonts w:ascii="Arial" w:hAnsi="Arial" w:cs="Arial"/>
          <w:sz w:val="22"/>
          <w:szCs w:val="22"/>
        </w:rPr>
        <w:t>, Centro Universitario, Parque General San Martín, Edificio de Gobierno, 1er pi</w:t>
      </w:r>
      <w:r>
        <w:rPr>
          <w:rFonts w:ascii="Arial" w:hAnsi="Arial" w:cs="Arial"/>
          <w:sz w:val="22"/>
          <w:szCs w:val="22"/>
        </w:rPr>
        <w:t>so, TE: 261- 4135000 int.: 2500</w:t>
      </w:r>
      <w:r w:rsidRPr="00D10E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(SER</w:t>
      </w:r>
      <w:r w:rsidRPr="00D10EB9">
        <w:rPr>
          <w:rFonts w:ascii="Arial" w:hAnsi="Arial" w:cs="Arial"/>
          <w:sz w:val="22"/>
          <w:szCs w:val="22"/>
        </w:rPr>
        <w:t>I–FCE/UNCuyo).</w:t>
      </w:r>
    </w:p>
    <w:p w:rsidR="00B24D6A" w:rsidRDefault="00B24D6A" w:rsidP="00A7372B">
      <w:pPr>
        <w:jc w:val="both"/>
        <w:rPr>
          <w:rFonts w:ascii="Arial" w:hAnsi="Arial" w:cs="Arial"/>
          <w:sz w:val="22"/>
          <w:szCs w:val="22"/>
        </w:rPr>
      </w:pPr>
    </w:p>
    <w:sectPr w:rsidR="00B24D6A" w:rsidSect="00D479D9">
      <w:headerReference w:type="default" r:id="rId11"/>
      <w:footerReference w:type="default" r:id="rId12"/>
      <w:pgSz w:w="11906" w:h="16838"/>
      <w:pgMar w:top="1417" w:right="1196" w:bottom="12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398" w:rsidRDefault="008C5398" w:rsidP="001C3C3A">
      <w:r>
        <w:separator/>
      </w:r>
    </w:p>
  </w:endnote>
  <w:endnote w:type="continuationSeparator" w:id="1">
    <w:p w:rsidR="008C5398" w:rsidRDefault="008C5398" w:rsidP="001C3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DE" w:rsidRDefault="005D0EDE">
    <w:pPr>
      <w:pStyle w:val="Piedepgina"/>
      <w:jc w:val="right"/>
    </w:pPr>
    <w:fldSimple w:instr=" PAGE   \* MERGEFORMAT ">
      <w:r w:rsidR="009261D4">
        <w:rPr>
          <w:noProof/>
        </w:rPr>
        <w:t>4</w:t>
      </w:r>
    </w:fldSimple>
  </w:p>
  <w:p w:rsidR="005D0EDE" w:rsidRDefault="005D0E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398" w:rsidRDefault="008C5398" w:rsidP="001C3C3A">
      <w:r>
        <w:separator/>
      </w:r>
    </w:p>
  </w:footnote>
  <w:footnote w:type="continuationSeparator" w:id="1">
    <w:p w:rsidR="008C5398" w:rsidRDefault="008C5398" w:rsidP="001C3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36" w:rsidRDefault="009261D4" w:rsidP="008779B0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2695575" cy="514350"/>
          <wp:effectExtent l="19050" t="0" r="9525" b="0"/>
          <wp:docPr id="6" name="Imagen 6" descr="C:\Users\mfernandez\Downloads\UNCUYO-ECONOMIC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fernandez\Downloads\UNCUYO-ECONOMIC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Rpido1"/>
      <w:lvlText w:val="%1."/>
      <w:lvlJc w:val="left"/>
      <w:pPr>
        <w:tabs>
          <w:tab w:val="num" w:pos="849"/>
        </w:tabs>
      </w:pPr>
      <w:rPr>
        <w:rFonts w:ascii="Arial" w:hAnsi="Arial"/>
        <w:b/>
        <w:sz w:val="20"/>
      </w:rPr>
    </w:lvl>
  </w:abstractNum>
  <w:abstractNum w:abstractNumId="1">
    <w:nsid w:val="01CF1CED"/>
    <w:multiLevelType w:val="hybridMultilevel"/>
    <w:tmpl w:val="DBACEE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76C33"/>
    <w:multiLevelType w:val="hybridMultilevel"/>
    <w:tmpl w:val="6F42B958"/>
    <w:lvl w:ilvl="0" w:tplc="29F29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873BF"/>
    <w:multiLevelType w:val="hybridMultilevel"/>
    <w:tmpl w:val="C382D012"/>
    <w:lvl w:ilvl="0" w:tplc="3AA65C98">
      <w:start w:val="5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71DD"/>
    <w:multiLevelType w:val="hybridMultilevel"/>
    <w:tmpl w:val="FFB8F298"/>
    <w:lvl w:ilvl="0" w:tplc="FC5AB7E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9431A"/>
    <w:multiLevelType w:val="hybridMultilevel"/>
    <w:tmpl w:val="F7F8916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B1270"/>
    <w:multiLevelType w:val="hybridMultilevel"/>
    <w:tmpl w:val="175E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B794B"/>
    <w:multiLevelType w:val="hybridMultilevel"/>
    <w:tmpl w:val="E1202238"/>
    <w:lvl w:ilvl="0" w:tplc="A72CCB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E250D"/>
    <w:multiLevelType w:val="hybridMultilevel"/>
    <w:tmpl w:val="79C637F4"/>
    <w:lvl w:ilvl="0" w:tplc="4F7CD8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1727EC"/>
    <w:multiLevelType w:val="hybridMultilevel"/>
    <w:tmpl w:val="DFAA39D2"/>
    <w:lvl w:ilvl="0" w:tplc="927E9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57ED0"/>
    <w:multiLevelType w:val="hybridMultilevel"/>
    <w:tmpl w:val="978201A8"/>
    <w:lvl w:ilvl="0" w:tplc="927E9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695836"/>
    <w:multiLevelType w:val="hybridMultilevel"/>
    <w:tmpl w:val="67965326"/>
    <w:lvl w:ilvl="0" w:tplc="D7A68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F052C"/>
    <w:multiLevelType w:val="hybridMultilevel"/>
    <w:tmpl w:val="93F4973C"/>
    <w:lvl w:ilvl="0" w:tplc="D3F4E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915E3"/>
    <w:multiLevelType w:val="hybridMultilevel"/>
    <w:tmpl w:val="657A6BC6"/>
    <w:lvl w:ilvl="0" w:tplc="E28E1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2055EF"/>
    <w:multiLevelType w:val="hybridMultilevel"/>
    <w:tmpl w:val="C75E18CC"/>
    <w:lvl w:ilvl="0" w:tplc="A5C86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E1DF6"/>
    <w:multiLevelType w:val="singleLevel"/>
    <w:tmpl w:val="927E9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51E5100B"/>
    <w:multiLevelType w:val="multilevel"/>
    <w:tmpl w:val="63DA23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931A7"/>
    <w:multiLevelType w:val="hybridMultilevel"/>
    <w:tmpl w:val="025A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14349"/>
    <w:multiLevelType w:val="hybridMultilevel"/>
    <w:tmpl w:val="D8083106"/>
    <w:lvl w:ilvl="0" w:tplc="28A215AC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5FBB4664"/>
    <w:multiLevelType w:val="hybridMultilevel"/>
    <w:tmpl w:val="BE8C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77B94"/>
    <w:multiLevelType w:val="hybridMultilevel"/>
    <w:tmpl w:val="BB1EF6A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E0EA6"/>
    <w:multiLevelType w:val="hybridMultilevel"/>
    <w:tmpl w:val="750E12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DB30C4"/>
    <w:multiLevelType w:val="hybridMultilevel"/>
    <w:tmpl w:val="FFB8F298"/>
    <w:lvl w:ilvl="0" w:tplc="FC5AB7E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02000"/>
    <w:multiLevelType w:val="hybridMultilevel"/>
    <w:tmpl w:val="28524A8E"/>
    <w:lvl w:ilvl="0" w:tplc="070CC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44672"/>
    <w:multiLevelType w:val="hybridMultilevel"/>
    <w:tmpl w:val="4BA2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F3BDB"/>
    <w:multiLevelType w:val="hybridMultilevel"/>
    <w:tmpl w:val="D50A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24A6B"/>
    <w:multiLevelType w:val="hybridMultilevel"/>
    <w:tmpl w:val="6ADAC086"/>
    <w:lvl w:ilvl="0" w:tplc="E8F229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D1721C"/>
    <w:multiLevelType w:val="multilevel"/>
    <w:tmpl w:val="2588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D00BF6"/>
    <w:multiLevelType w:val="hybridMultilevel"/>
    <w:tmpl w:val="F9781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B427F"/>
    <w:multiLevelType w:val="hybridMultilevel"/>
    <w:tmpl w:val="4CCC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91045"/>
    <w:multiLevelType w:val="hybridMultilevel"/>
    <w:tmpl w:val="5DFAD11E"/>
    <w:lvl w:ilvl="0" w:tplc="EE109CA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9E442700">
      <w:start w:val="1"/>
      <w:numFmt w:val="decimal"/>
      <w:pStyle w:val="Estilo1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E607104">
      <w:start w:val="1"/>
      <w:numFmt w:val="decimal"/>
      <w:pStyle w:val="subpar"/>
      <w:lvlText w:val="%3-"/>
      <w:lvlJc w:val="left"/>
      <w:pPr>
        <w:tabs>
          <w:tab w:val="num" w:pos="2355"/>
        </w:tabs>
        <w:ind w:left="2355" w:hanging="375"/>
      </w:pPr>
    </w:lvl>
    <w:lvl w:ilvl="3" w:tplc="29F298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1"/>
  </w:num>
  <w:num w:numId="3">
    <w:abstractNumId w:val="13"/>
  </w:num>
  <w:num w:numId="4">
    <w:abstractNumId w:val="16"/>
  </w:num>
  <w:num w:numId="5">
    <w:abstractNumId w:val="8"/>
  </w:num>
  <w:num w:numId="6">
    <w:abstractNumId w:val="26"/>
  </w:num>
  <w:num w:numId="7">
    <w:abstractNumId w:val="7"/>
  </w:num>
  <w:num w:numId="8">
    <w:abstractNumId w:val="0"/>
    <w:lvlOverride w:ilvl="0">
      <w:startOverride w:val="1"/>
      <w:lvl w:ilvl="0">
        <w:start w:val="1"/>
        <w:numFmt w:val="decimal"/>
        <w:pStyle w:val="Rpido1"/>
        <w:lvlText w:val="%1."/>
        <w:lvlJc w:val="left"/>
      </w:lvl>
    </w:lvlOverride>
  </w:num>
  <w:num w:numId="9">
    <w:abstractNumId w:val="20"/>
  </w:num>
  <w:num w:numId="10">
    <w:abstractNumId w:val="14"/>
  </w:num>
  <w:num w:numId="11">
    <w:abstractNumId w:val="12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8"/>
  </w:num>
  <w:num w:numId="20">
    <w:abstractNumId w:val="5"/>
  </w:num>
  <w:num w:numId="21">
    <w:abstractNumId w:val="1"/>
  </w:num>
  <w:num w:numId="22">
    <w:abstractNumId w:val="4"/>
  </w:num>
  <w:num w:numId="23">
    <w:abstractNumId w:val="2"/>
  </w:num>
  <w:num w:numId="24">
    <w:abstractNumId w:val="22"/>
  </w:num>
  <w:num w:numId="25">
    <w:abstractNumId w:val="18"/>
  </w:num>
  <w:num w:numId="26">
    <w:abstractNumId w:val="23"/>
  </w:num>
  <w:num w:numId="27">
    <w:abstractNumId w:val="3"/>
  </w:num>
  <w:num w:numId="28">
    <w:abstractNumId w:val="6"/>
  </w:num>
  <w:num w:numId="29">
    <w:abstractNumId w:val="17"/>
  </w:num>
  <w:num w:numId="30">
    <w:abstractNumId w:val="29"/>
  </w:num>
  <w:num w:numId="31">
    <w:abstractNumId w:val="25"/>
  </w:num>
  <w:num w:numId="32">
    <w:abstractNumId w:val="24"/>
  </w:num>
  <w:num w:numId="33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2684C"/>
    <w:rsid w:val="00000A20"/>
    <w:rsid w:val="00001242"/>
    <w:rsid w:val="00002848"/>
    <w:rsid w:val="00003C62"/>
    <w:rsid w:val="00012ABF"/>
    <w:rsid w:val="000150D7"/>
    <w:rsid w:val="0001750A"/>
    <w:rsid w:val="000214A7"/>
    <w:rsid w:val="00022AE6"/>
    <w:rsid w:val="000246B4"/>
    <w:rsid w:val="0003165D"/>
    <w:rsid w:val="00032780"/>
    <w:rsid w:val="00032CAD"/>
    <w:rsid w:val="0003451C"/>
    <w:rsid w:val="00036D48"/>
    <w:rsid w:val="00037E6B"/>
    <w:rsid w:val="000420E7"/>
    <w:rsid w:val="000444D4"/>
    <w:rsid w:val="000460B1"/>
    <w:rsid w:val="00047384"/>
    <w:rsid w:val="00056C7D"/>
    <w:rsid w:val="000578DC"/>
    <w:rsid w:val="00057C57"/>
    <w:rsid w:val="00060FF4"/>
    <w:rsid w:val="00062ECA"/>
    <w:rsid w:val="0006353C"/>
    <w:rsid w:val="000636A5"/>
    <w:rsid w:val="0006792F"/>
    <w:rsid w:val="00072400"/>
    <w:rsid w:val="00074315"/>
    <w:rsid w:val="0007449A"/>
    <w:rsid w:val="00074EFF"/>
    <w:rsid w:val="00075F5E"/>
    <w:rsid w:val="00076A95"/>
    <w:rsid w:val="00086330"/>
    <w:rsid w:val="000908E1"/>
    <w:rsid w:val="000943AD"/>
    <w:rsid w:val="000A05C6"/>
    <w:rsid w:val="000A0A7B"/>
    <w:rsid w:val="000A4B89"/>
    <w:rsid w:val="000B330D"/>
    <w:rsid w:val="000B56A9"/>
    <w:rsid w:val="000B5EE0"/>
    <w:rsid w:val="000C338C"/>
    <w:rsid w:val="000C40D3"/>
    <w:rsid w:val="000C5ED8"/>
    <w:rsid w:val="000C7F3D"/>
    <w:rsid w:val="000D09F8"/>
    <w:rsid w:val="000D4F95"/>
    <w:rsid w:val="000D68A5"/>
    <w:rsid w:val="000D7202"/>
    <w:rsid w:val="000E4B36"/>
    <w:rsid w:val="000F0AFD"/>
    <w:rsid w:val="000F115A"/>
    <w:rsid w:val="000F3B7F"/>
    <w:rsid w:val="000F6475"/>
    <w:rsid w:val="00103A39"/>
    <w:rsid w:val="0010477F"/>
    <w:rsid w:val="00104A0D"/>
    <w:rsid w:val="00111153"/>
    <w:rsid w:val="00113803"/>
    <w:rsid w:val="00120968"/>
    <w:rsid w:val="00121A7E"/>
    <w:rsid w:val="00123C07"/>
    <w:rsid w:val="001254A3"/>
    <w:rsid w:val="00125D93"/>
    <w:rsid w:val="00126721"/>
    <w:rsid w:val="00127756"/>
    <w:rsid w:val="00133204"/>
    <w:rsid w:val="001378D8"/>
    <w:rsid w:val="00137FE4"/>
    <w:rsid w:val="00141BDE"/>
    <w:rsid w:val="00142E4F"/>
    <w:rsid w:val="00143425"/>
    <w:rsid w:val="00144ADF"/>
    <w:rsid w:val="00146C6E"/>
    <w:rsid w:val="00146E60"/>
    <w:rsid w:val="001507A6"/>
    <w:rsid w:val="00152136"/>
    <w:rsid w:val="001525D9"/>
    <w:rsid w:val="0015518C"/>
    <w:rsid w:val="00164BB5"/>
    <w:rsid w:val="00165BA4"/>
    <w:rsid w:val="00166DB7"/>
    <w:rsid w:val="00167536"/>
    <w:rsid w:val="00170358"/>
    <w:rsid w:val="00170632"/>
    <w:rsid w:val="00172337"/>
    <w:rsid w:val="00174450"/>
    <w:rsid w:val="00180D8D"/>
    <w:rsid w:val="001820DB"/>
    <w:rsid w:val="001853C0"/>
    <w:rsid w:val="001914C9"/>
    <w:rsid w:val="00196685"/>
    <w:rsid w:val="00196704"/>
    <w:rsid w:val="00196F38"/>
    <w:rsid w:val="001A3004"/>
    <w:rsid w:val="001A5278"/>
    <w:rsid w:val="001B0C96"/>
    <w:rsid w:val="001B3B98"/>
    <w:rsid w:val="001B4654"/>
    <w:rsid w:val="001B634F"/>
    <w:rsid w:val="001B7077"/>
    <w:rsid w:val="001C0F3E"/>
    <w:rsid w:val="001C3C3A"/>
    <w:rsid w:val="001C413B"/>
    <w:rsid w:val="001C511F"/>
    <w:rsid w:val="001D094F"/>
    <w:rsid w:val="001D1E26"/>
    <w:rsid w:val="001D52CF"/>
    <w:rsid w:val="001D6EDB"/>
    <w:rsid w:val="001E009A"/>
    <w:rsid w:val="001E127F"/>
    <w:rsid w:val="001E3887"/>
    <w:rsid w:val="001E47AD"/>
    <w:rsid w:val="001E7321"/>
    <w:rsid w:val="001F111D"/>
    <w:rsid w:val="001F130E"/>
    <w:rsid w:val="001F283F"/>
    <w:rsid w:val="001F2E7B"/>
    <w:rsid w:val="001F6D70"/>
    <w:rsid w:val="001F788A"/>
    <w:rsid w:val="00202819"/>
    <w:rsid w:val="00204FD2"/>
    <w:rsid w:val="00210AC1"/>
    <w:rsid w:val="00211C18"/>
    <w:rsid w:val="00214968"/>
    <w:rsid w:val="002226BC"/>
    <w:rsid w:val="00222940"/>
    <w:rsid w:val="00222B86"/>
    <w:rsid w:val="002245CC"/>
    <w:rsid w:val="0022625B"/>
    <w:rsid w:val="002338D3"/>
    <w:rsid w:val="00233B99"/>
    <w:rsid w:val="002343C4"/>
    <w:rsid w:val="00237492"/>
    <w:rsid w:val="002375A2"/>
    <w:rsid w:val="0024350A"/>
    <w:rsid w:val="00246255"/>
    <w:rsid w:val="00246C60"/>
    <w:rsid w:val="002523EE"/>
    <w:rsid w:val="002556FA"/>
    <w:rsid w:val="0025772F"/>
    <w:rsid w:val="00257B28"/>
    <w:rsid w:val="00261A29"/>
    <w:rsid w:val="00261C18"/>
    <w:rsid w:val="00261C4B"/>
    <w:rsid w:val="002629A3"/>
    <w:rsid w:val="00263AED"/>
    <w:rsid w:val="002750A5"/>
    <w:rsid w:val="00275198"/>
    <w:rsid w:val="00280006"/>
    <w:rsid w:val="00281D61"/>
    <w:rsid w:val="002820F1"/>
    <w:rsid w:val="002871E3"/>
    <w:rsid w:val="00293156"/>
    <w:rsid w:val="0029759D"/>
    <w:rsid w:val="00297DDC"/>
    <w:rsid w:val="002A4262"/>
    <w:rsid w:val="002A46FF"/>
    <w:rsid w:val="002A527B"/>
    <w:rsid w:val="002A63A1"/>
    <w:rsid w:val="002A6586"/>
    <w:rsid w:val="002A6CD7"/>
    <w:rsid w:val="002B0954"/>
    <w:rsid w:val="002B45DA"/>
    <w:rsid w:val="002B45F4"/>
    <w:rsid w:val="002B4736"/>
    <w:rsid w:val="002C33A5"/>
    <w:rsid w:val="002C4576"/>
    <w:rsid w:val="002D02C8"/>
    <w:rsid w:val="002D0E86"/>
    <w:rsid w:val="002D0F5B"/>
    <w:rsid w:val="002D11F9"/>
    <w:rsid w:val="002D1A2C"/>
    <w:rsid w:val="002D3628"/>
    <w:rsid w:val="002D40D1"/>
    <w:rsid w:val="002E50F6"/>
    <w:rsid w:val="002E77AA"/>
    <w:rsid w:val="002F01A7"/>
    <w:rsid w:val="002F3CEA"/>
    <w:rsid w:val="002F3F5D"/>
    <w:rsid w:val="002F7DA9"/>
    <w:rsid w:val="00300A4A"/>
    <w:rsid w:val="00301ABD"/>
    <w:rsid w:val="00303104"/>
    <w:rsid w:val="00306E63"/>
    <w:rsid w:val="00310ACE"/>
    <w:rsid w:val="0031265D"/>
    <w:rsid w:val="003134FD"/>
    <w:rsid w:val="00314888"/>
    <w:rsid w:val="00315E60"/>
    <w:rsid w:val="00316D0F"/>
    <w:rsid w:val="003171C1"/>
    <w:rsid w:val="00320B37"/>
    <w:rsid w:val="00322412"/>
    <w:rsid w:val="00322C45"/>
    <w:rsid w:val="00326409"/>
    <w:rsid w:val="00327C3D"/>
    <w:rsid w:val="00327D24"/>
    <w:rsid w:val="00330575"/>
    <w:rsid w:val="0033687D"/>
    <w:rsid w:val="003370D0"/>
    <w:rsid w:val="003420EC"/>
    <w:rsid w:val="00343479"/>
    <w:rsid w:val="00343A39"/>
    <w:rsid w:val="003456C3"/>
    <w:rsid w:val="00350BAC"/>
    <w:rsid w:val="0035503B"/>
    <w:rsid w:val="00355316"/>
    <w:rsid w:val="003570CB"/>
    <w:rsid w:val="00357A10"/>
    <w:rsid w:val="00360076"/>
    <w:rsid w:val="003665E4"/>
    <w:rsid w:val="003673CC"/>
    <w:rsid w:val="00367BAF"/>
    <w:rsid w:val="00367FBF"/>
    <w:rsid w:val="003708F2"/>
    <w:rsid w:val="00371A7E"/>
    <w:rsid w:val="00376F5F"/>
    <w:rsid w:val="00377C6F"/>
    <w:rsid w:val="0038074E"/>
    <w:rsid w:val="00381D32"/>
    <w:rsid w:val="00385971"/>
    <w:rsid w:val="00396293"/>
    <w:rsid w:val="00397176"/>
    <w:rsid w:val="003A1C0A"/>
    <w:rsid w:val="003A28BF"/>
    <w:rsid w:val="003A2B6B"/>
    <w:rsid w:val="003A34BC"/>
    <w:rsid w:val="003A7BCD"/>
    <w:rsid w:val="003B0B4E"/>
    <w:rsid w:val="003B0CE8"/>
    <w:rsid w:val="003B35BC"/>
    <w:rsid w:val="003B4A21"/>
    <w:rsid w:val="003B61F7"/>
    <w:rsid w:val="003C1837"/>
    <w:rsid w:val="003C27F6"/>
    <w:rsid w:val="003C3089"/>
    <w:rsid w:val="003C3425"/>
    <w:rsid w:val="003D513A"/>
    <w:rsid w:val="003D79D0"/>
    <w:rsid w:val="003E0138"/>
    <w:rsid w:val="003E1AB3"/>
    <w:rsid w:val="003E22A0"/>
    <w:rsid w:val="003E53D8"/>
    <w:rsid w:val="003E5DE0"/>
    <w:rsid w:val="003E725A"/>
    <w:rsid w:val="003F385C"/>
    <w:rsid w:val="003F67DF"/>
    <w:rsid w:val="00400563"/>
    <w:rsid w:val="004036DA"/>
    <w:rsid w:val="004058EC"/>
    <w:rsid w:val="004101B8"/>
    <w:rsid w:val="00411FA0"/>
    <w:rsid w:val="00413FE1"/>
    <w:rsid w:val="00414618"/>
    <w:rsid w:val="00415C07"/>
    <w:rsid w:val="00420053"/>
    <w:rsid w:val="004204ED"/>
    <w:rsid w:val="004242F6"/>
    <w:rsid w:val="00424322"/>
    <w:rsid w:val="004246EF"/>
    <w:rsid w:val="00424938"/>
    <w:rsid w:val="00426AEF"/>
    <w:rsid w:val="00435146"/>
    <w:rsid w:val="00437F18"/>
    <w:rsid w:val="00440227"/>
    <w:rsid w:val="004411DA"/>
    <w:rsid w:val="00446FAA"/>
    <w:rsid w:val="00447744"/>
    <w:rsid w:val="004511B0"/>
    <w:rsid w:val="00453757"/>
    <w:rsid w:val="00464A4D"/>
    <w:rsid w:val="00466F10"/>
    <w:rsid w:val="00471899"/>
    <w:rsid w:val="00473726"/>
    <w:rsid w:val="004772A9"/>
    <w:rsid w:val="00480065"/>
    <w:rsid w:val="00480363"/>
    <w:rsid w:val="0048128D"/>
    <w:rsid w:val="00482CC6"/>
    <w:rsid w:val="0048635E"/>
    <w:rsid w:val="00486FB0"/>
    <w:rsid w:val="00487D86"/>
    <w:rsid w:val="00490A6B"/>
    <w:rsid w:val="0049150E"/>
    <w:rsid w:val="00492A09"/>
    <w:rsid w:val="00493757"/>
    <w:rsid w:val="0049453C"/>
    <w:rsid w:val="00497BFA"/>
    <w:rsid w:val="004A53C9"/>
    <w:rsid w:val="004A5781"/>
    <w:rsid w:val="004B338B"/>
    <w:rsid w:val="004B3826"/>
    <w:rsid w:val="004B4182"/>
    <w:rsid w:val="004B549B"/>
    <w:rsid w:val="004B6706"/>
    <w:rsid w:val="004B684B"/>
    <w:rsid w:val="004C20F5"/>
    <w:rsid w:val="004C3668"/>
    <w:rsid w:val="004C3720"/>
    <w:rsid w:val="004C3C7A"/>
    <w:rsid w:val="004C414F"/>
    <w:rsid w:val="004E24EC"/>
    <w:rsid w:val="004E587A"/>
    <w:rsid w:val="004E5E36"/>
    <w:rsid w:val="004E641B"/>
    <w:rsid w:val="004F1B08"/>
    <w:rsid w:val="004F2A81"/>
    <w:rsid w:val="004F32BD"/>
    <w:rsid w:val="004F35BC"/>
    <w:rsid w:val="004F3F7B"/>
    <w:rsid w:val="004F4EA5"/>
    <w:rsid w:val="004F66BE"/>
    <w:rsid w:val="00505B55"/>
    <w:rsid w:val="00507A92"/>
    <w:rsid w:val="005129EE"/>
    <w:rsid w:val="0051345C"/>
    <w:rsid w:val="00513E48"/>
    <w:rsid w:val="0051685B"/>
    <w:rsid w:val="00516DC5"/>
    <w:rsid w:val="00521AB9"/>
    <w:rsid w:val="00521C68"/>
    <w:rsid w:val="00525967"/>
    <w:rsid w:val="00525991"/>
    <w:rsid w:val="0053296C"/>
    <w:rsid w:val="0053383D"/>
    <w:rsid w:val="00533846"/>
    <w:rsid w:val="00545E47"/>
    <w:rsid w:val="0054670D"/>
    <w:rsid w:val="005479B2"/>
    <w:rsid w:val="00555FEA"/>
    <w:rsid w:val="0056118D"/>
    <w:rsid w:val="0057283F"/>
    <w:rsid w:val="00575CD6"/>
    <w:rsid w:val="00575EDE"/>
    <w:rsid w:val="00576721"/>
    <w:rsid w:val="00582C7B"/>
    <w:rsid w:val="00584DC8"/>
    <w:rsid w:val="005910F7"/>
    <w:rsid w:val="00594E5B"/>
    <w:rsid w:val="005956C6"/>
    <w:rsid w:val="00597F46"/>
    <w:rsid w:val="005A1E3A"/>
    <w:rsid w:val="005A2269"/>
    <w:rsid w:val="005A75B8"/>
    <w:rsid w:val="005B39C3"/>
    <w:rsid w:val="005B5E81"/>
    <w:rsid w:val="005C416A"/>
    <w:rsid w:val="005C4C8E"/>
    <w:rsid w:val="005D0162"/>
    <w:rsid w:val="005D0EDE"/>
    <w:rsid w:val="005D1922"/>
    <w:rsid w:val="005D21F4"/>
    <w:rsid w:val="005D613F"/>
    <w:rsid w:val="005F145E"/>
    <w:rsid w:val="005F1974"/>
    <w:rsid w:val="005F4589"/>
    <w:rsid w:val="005F57A5"/>
    <w:rsid w:val="005F591F"/>
    <w:rsid w:val="005F7944"/>
    <w:rsid w:val="00600960"/>
    <w:rsid w:val="0060143E"/>
    <w:rsid w:val="00603A49"/>
    <w:rsid w:val="00605BF6"/>
    <w:rsid w:val="0060780C"/>
    <w:rsid w:val="006100EC"/>
    <w:rsid w:val="00610141"/>
    <w:rsid w:val="00610C01"/>
    <w:rsid w:val="00611825"/>
    <w:rsid w:val="00614967"/>
    <w:rsid w:val="00615646"/>
    <w:rsid w:val="006160A6"/>
    <w:rsid w:val="00623C5B"/>
    <w:rsid w:val="00626D7D"/>
    <w:rsid w:val="00627C11"/>
    <w:rsid w:val="00633889"/>
    <w:rsid w:val="00636714"/>
    <w:rsid w:val="00641301"/>
    <w:rsid w:val="00642584"/>
    <w:rsid w:val="00642AF3"/>
    <w:rsid w:val="00642FC8"/>
    <w:rsid w:val="006462F6"/>
    <w:rsid w:val="00646B58"/>
    <w:rsid w:val="00647AE1"/>
    <w:rsid w:val="0065017E"/>
    <w:rsid w:val="00650F94"/>
    <w:rsid w:val="006513C2"/>
    <w:rsid w:val="006515F2"/>
    <w:rsid w:val="00651BE2"/>
    <w:rsid w:val="00651C88"/>
    <w:rsid w:val="00653327"/>
    <w:rsid w:val="006538EF"/>
    <w:rsid w:val="006540B5"/>
    <w:rsid w:val="006555EC"/>
    <w:rsid w:val="006604F2"/>
    <w:rsid w:val="00661054"/>
    <w:rsid w:val="00661B19"/>
    <w:rsid w:val="0066488C"/>
    <w:rsid w:val="00670037"/>
    <w:rsid w:val="0067052C"/>
    <w:rsid w:val="00671473"/>
    <w:rsid w:val="00671ADE"/>
    <w:rsid w:val="006767AC"/>
    <w:rsid w:val="00681B75"/>
    <w:rsid w:val="006820F0"/>
    <w:rsid w:val="00682E60"/>
    <w:rsid w:val="00682FBB"/>
    <w:rsid w:val="0068360C"/>
    <w:rsid w:val="00684EFE"/>
    <w:rsid w:val="006859EB"/>
    <w:rsid w:val="006867D7"/>
    <w:rsid w:val="00687B50"/>
    <w:rsid w:val="00692460"/>
    <w:rsid w:val="00692888"/>
    <w:rsid w:val="00694472"/>
    <w:rsid w:val="00695840"/>
    <w:rsid w:val="00696188"/>
    <w:rsid w:val="006A1C0A"/>
    <w:rsid w:val="006A729B"/>
    <w:rsid w:val="006B09B0"/>
    <w:rsid w:val="006B22BD"/>
    <w:rsid w:val="006B6909"/>
    <w:rsid w:val="006C0B12"/>
    <w:rsid w:val="006C0FD7"/>
    <w:rsid w:val="006C1CB9"/>
    <w:rsid w:val="006C236B"/>
    <w:rsid w:val="006C60E6"/>
    <w:rsid w:val="006C79B1"/>
    <w:rsid w:val="006D0C12"/>
    <w:rsid w:val="006D7DD7"/>
    <w:rsid w:val="006E2785"/>
    <w:rsid w:val="006F22DB"/>
    <w:rsid w:val="006F6C7E"/>
    <w:rsid w:val="006F7664"/>
    <w:rsid w:val="00701404"/>
    <w:rsid w:val="00701CD8"/>
    <w:rsid w:val="00703154"/>
    <w:rsid w:val="007037AE"/>
    <w:rsid w:val="007041AB"/>
    <w:rsid w:val="0070440B"/>
    <w:rsid w:val="00706290"/>
    <w:rsid w:val="0070789C"/>
    <w:rsid w:val="00714CA5"/>
    <w:rsid w:val="00714F0C"/>
    <w:rsid w:val="00716700"/>
    <w:rsid w:val="007176DD"/>
    <w:rsid w:val="0072589A"/>
    <w:rsid w:val="007342BE"/>
    <w:rsid w:val="00737134"/>
    <w:rsid w:val="00742505"/>
    <w:rsid w:val="00744E09"/>
    <w:rsid w:val="00747B69"/>
    <w:rsid w:val="00751A16"/>
    <w:rsid w:val="00756254"/>
    <w:rsid w:val="00760D8E"/>
    <w:rsid w:val="00763D28"/>
    <w:rsid w:val="00765260"/>
    <w:rsid w:val="007652F0"/>
    <w:rsid w:val="00767FAE"/>
    <w:rsid w:val="00774E79"/>
    <w:rsid w:val="0077695B"/>
    <w:rsid w:val="0077757D"/>
    <w:rsid w:val="00780763"/>
    <w:rsid w:val="007828DD"/>
    <w:rsid w:val="00782F23"/>
    <w:rsid w:val="00783EEE"/>
    <w:rsid w:val="00784A5F"/>
    <w:rsid w:val="00784B07"/>
    <w:rsid w:val="00791F41"/>
    <w:rsid w:val="007941A5"/>
    <w:rsid w:val="0079571E"/>
    <w:rsid w:val="00796EC1"/>
    <w:rsid w:val="007A1FBF"/>
    <w:rsid w:val="007A4299"/>
    <w:rsid w:val="007B0C04"/>
    <w:rsid w:val="007B1AB4"/>
    <w:rsid w:val="007B21D0"/>
    <w:rsid w:val="007B3424"/>
    <w:rsid w:val="007B73A1"/>
    <w:rsid w:val="007B79AA"/>
    <w:rsid w:val="007C19C9"/>
    <w:rsid w:val="007C64A2"/>
    <w:rsid w:val="007D12F9"/>
    <w:rsid w:val="007D1C13"/>
    <w:rsid w:val="007D6AC7"/>
    <w:rsid w:val="007D77DC"/>
    <w:rsid w:val="007D7DEA"/>
    <w:rsid w:val="007E098F"/>
    <w:rsid w:val="007E5A61"/>
    <w:rsid w:val="007F4956"/>
    <w:rsid w:val="007F6A3D"/>
    <w:rsid w:val="007F7DBF"/>
    <w:rsid w:val="007F7ECF"/>
    <w:rsid w:val="00800B61"/>
    <w:rsid w:val="0080356D"/>
    <w:rsid w:val="00805CF4"/>
    <w:rsid w:val="008074D2"/>
    <w:rsid w:val="008077AE"/>
    <w:rsid w:val="008132FC"/>
    <w:rsid w:val="00817921"/>
    <w:rsid w:val="00820790"/>
    <w:rsid w:val="00821159"/>
    <w:rsid w:val="0082590A"/>
    <w:rsid w:val="00826FC8"/>
    <w:rsid w:val="00830638"/>
    <w:rsid w:val="008316BB"/>
    <w:rsid w:val="00831BC7"/>
    <w:rsid w:val="008328A9"/>
    <w:rsid w:val="00835402"/>
    <w:rsid w:val="00836D19"/>
    <w:rsid w:val="0084035D"/>
    <w:rsid w:val="0084110B"/>
    <w:rsid w:val="00843327"/>
    <w:rsid w:val="00853F2E"/>
    <w:rsid w:val="00855920"/>
    <w:rsid w:val="0086401C"/>
    <w:rsid w:val="00864C6F"/>
    <w:rsid w:val="0086550D"/>
    <w:rsid w:val="00866FA4"/>
    <w:rsid w:val="00870BD5"/>
    <w:rsid w:val="00873AD9"/>
    <w:rsid w:val="00874E05"/>
    <w:rsid w:val="0087637D"/>
    <w:rsid w:val="008773B9"/>
    <w:rsid w:val="008779B0"/>
    <w:rsid w:val="00877BC9"/>
    <w:rsid w:val="00880898"/>
    <w:rsid w:val="00882B4D"/>
    <w:rsid w:val="00882D04"/>
    <w:rsid w:val="00884E56"/>
    <w:rsid w:val="008854FC"/>
    <w:rsid w:val="008862E0"/>
    <w:rsid w:val="00886BD0"/>
    <w:rsid w:val="00894D54"/>
    <w:rsid w:val="00896F25"/>
    <w:rsid w:val="00896FF2"/>
    <w:rsid w:val="008A164B"/>
    <w:rsid w:val="008A420B"/>
    <w:rsid w:val="008B05E0"/>
    <w:rsid w:val="008B0C74"/>
    <w:rsid w:val="008B2203"/>
    <w:rsid w:val="008B306C"/>
    <w:rsid w:val="008B3F45"/>
    <w:rsid w:val="008B5341"/>
    <w:rsid w:val="008B59DE"/>
    <w:rsid w:val="008B694B"/>
    <w:rsid w:val="008C2A5E"/>
    <w:rsid w:val="008C3C63"/>
    <w:rsid w:val="008C5398"/>
    <w:rsid w:val="008C62D4"/>
    <w:rsid w:val="008D5ADB"/>
    <w:rsid w:val="008E0BA0"/>
    <w:rsid w:val="008E38CA"/>
    <w:rsid w:val="008F3688"/>
    <w:rsid w:val="00900986"/>
    <w:rsid w:val="00900D89"/>
    <w:rsid w:val="009014D8"/>
    <w:rsid w:val="009020F9"/>
    <w:rsid w:val="0090520C"/>
    <w:rsid w:val="00905908"/>
    <w:rsid w:val="00907693"/>
    <w:rsid w:val="00912F96"/>
    <w:rsid w:val="00913761"/>
    <w:rsid w:val="00914B65"/>
    <w:rsid w:val="009255AF"/>
    <w:rsid w:val="00925FB3"/>
    <w:rsid w:val="009261D4"/>
    <w:rsid w:val="009276E4"/>
    <w:rsid w:val="00935B08"/>
    <w:rsid w:val="0094093F"/>
    <w:rsid w:val="00942047"/>
    <w:rsid w:val="009427BB"/>
    <w:rsid w:val="00950A87"/>
    <w:rsid w:val="00953B84"/>
    <w:rsid w:val="009542D5"/>
    <w:rsid w:val="00955C60"/>
    <w:rsid w:val="00960589"/>
    <w:rsid w:val="00961BDA"/>
    <w:rsid w:val="009623AA"/>
    <w:rsid w:val="00965CB8"/>
    <w:rsid w:val="00967E60"/>
    <w:rsid w:val="0097390C"/>
    <w:rsid w:val="009779E1"/>
    <w:rsid w:val="00981F93"/>
    <w:rsid w:val="00985ED5"/>
    <w:rsid w:val="00993F36"/>
    <w:rsid w:val="009966DD"/>
    <w:rsid w:val="009A1F2D"/>
    <w:rsid w:val="009A2EB1"/>
    <w:rsid w:val="009A34F0"/>
    <w:rsid w:val="009A3F1F"/>
    <w:rsid w:val="009A6BDB"/>
    <w:rsid w:val="009B1E10"/>
    <w:rsid w:val="009B4467"/>
    <w:rsid w:val="009B500C"/>
    <w:rsid w:val="009C0A36"/>
    <w:rsid w:val="009C4572"/>
    <w:rsid w:val="009C5B19"/>
    <w:rsid w:val="009C797D"/>
    <w:rsid w:val="009C799B"/>
    <w:rsid w:val="009D113C"/>
    <w:rsid w:val="009D3BDB"/>
    <w:rsid w:val="009D4676"/>
    <w:rsid w:val="009E0693"/>
    <w:rsid w:val="009E1715"/>
    <w:rsid w:val="009E4534"/>
    <w:rsid w:val="009E5430"/>
    <w:rsid w:val="009E5775"/>
    <w:rsid w:val="009E6A03"/>
    <w:rsid w:val="009F333A"/>
    <w:rsid w:val="009F4FD7"/>
    <w:rsid w:val="009F7735"/>
    <w:rsid w:val="00A00834"/>
    <w:rsid w:val="00A02A86"/>
    <w:rsid w:val="00A0725F"/>
    <w:rsid w:val="00A07327"/>
    <w:rsid w:val="00A07678"/>
    <w:rsid w:val="00A10087"/>
    <w:rsid w:val="00A1386F"/>
    <w:rsid w:val="00A200E6"/>
    <w:rsid w:val="00A20A9A"/>
    <w:rsid w:val="00A2351E"/>
    <w:rsid w:val="00A26252"/>
    <w:rsid w:val="00A2691B"/>
    <w:rsid w:val="00A3138C"/>
    <w:rsid w:val="00A314A8"/>
    <w:rsid w:val="00A328C4"/>
    <w:rsid w:val="00A33618"/>
    <w:rsid w:val="00A3795E"/>
    <w:rsid w:val="00A404DC"/>
    <w:rsid w:val="00A41244"/>
    <w:rsid w:val="00A417B7"/>
    <w:rsid w:val="00A4292F"/>
    <w:rsid w:val="00A43D99"/>
    <w:rsid w:val="00A44D13"/>
    <w:rsid w:val="00A44E6F"/>
    <w:rsid w:val="00A450F3"/>
    <w:rsid w:val="00A45DF5"/>
    <w:rsid w:val="00A46A02"/>
    <w:rsid w:val="00A524E8"/>
    <w:rsid w:val="00A55B40"/>
    <w:rsid w:val="00A56868"/>
    <w:rsid w:val="00A57F7A"/>
    <w:rsid w:val="00A614BC"/>
    <w:rsid w:val="00A64837"/>
    <w:rsid w:val="00A71835"/>
    <w:rsid w:val="00A7372B"/>
    <w:rsid w:val="00A748DA"/>
    <w:rsid w:val="00A767BA"/>
    <w:rsid w:val="00A77D09"/>
    <w:rsid w:val="00A82D59"/>
    <w:rsid w:val="00A82F91"/>
    <w:rsid w:val="00A85B4E"/>
    <w:rsid w:val="00A90B4A"/>
    <w:rsid w:val="00A918BE"/>
    <w:rsid w:val="00A91CF1"/>
    <w:rsid w:val="00A91EFA"/>
    <w:rsid w:val="00A9252A"/>
    <w:rsid w:val="00A92C16"/>
    <w:rsid w:val="00A94C02"/>
    <w:rsid w:val="00A9541A"/>
    <w:rsid w:val="00A976A5"/>
    <w:rsid w:val="00AA02E1"/>
    <w:rsid w:val="00AA235B"/>
    <w:rsid w:val="00AB1AB4"/>
    <w:rsid w:val="00AB55F8"/>
    <w:rsid w:val="00AC0A61"/>
    <w:rsid w:val="00AC40C0"/>
    <w:rsid w:val="00AC6153"/>
    <w:rsid w:val="00AC7527"/>
    <w:rsid w:val="00AD4243"/>
    <w:rsid w:val="00AD64DC"/>
    <w:rsid w:val="00AD686D"/>
    <w:rsid w:val="00AE672F"/>
    <w:rsid w:val="00AF30E4"/>
    <w:rsid w:val="00AF488F"/>
    <w:rsid w:val="00AF697B"/>
    <w:rsid w:val="00AF71DA"/>
    <w:rsid w:val="00AF7972"/>
    <w:rsid w:val="00B04A8B"/>
    <w:rsid w:val="00B06B9B"/>
    <w:rsid w:val="00B0744D"/>
    <w:rsid w:val="00B116A9"/>
    <w:rsid w:val="00B11776"/>
    <w:rsid w:val="00B13BFA"/>
    <w:rsid w:val="00B15F80"/>
    <w:rsid w:val="00B20069"/>
    <w:rsid w:val="00B214DF"/>
    <w:rsid w:val="00B2333C"/>
    <w:rsid w:val="00B23758"/>
    <w:rsid w:val="00B24D6A"/>
    <w:rsid w:val="00B2684C"/>
    <w:rsid w:val="00B2760C"/>
    <w:rsid w:val="00B306FF"/>
    <w:rsid w:val="00B36507"/>
    <w:rsid w:val="00B37FD6"/>
    <w:rsid w:val="00B43653"/>
    <w:rsid w:val="00B468F5"/>
    <w:rsid w:val="00B47404"/>
    <w:rsid w:val="00B50C0B"/>
    <w:rsid w:val="00B73FC4"/>
    <w:rsid w:val="00B757D9"/>
    <w:rsid w:val="00B77D45"/>
    <w:rsid w:val="00B83599"/>
    <w:rsid w:val="00B85F2A"/>
    <w:rsid w:val="00B8649E"/>
    <w:rsid w:val="00B86973"/>
    <w:rsid w:val="00B91864"/>
    <w:rsid w:val="00B92591"/>
    <w:rsid w:val="00B9517B"/>
    <w:rsid w:val="00B96F95"/>
    <w:rsid w:val="00B9771B"/>
    <w:rsid w:val="00BA016C"/>
    <w:rsid w:val="00BA0DDD"/>
    <w:rsid w:val="00BA6523"/>
    <w:rsid w:val="00BB15C8"/>
    <w:rsid w:val="00BB2419"/>
    <w:rsid w:val="00BB2719"/>
    <w:rsid w:val="00BB4FB7"/>
    <w:rsid w:val="00BB72C9"/>
    <w:rsid w:val="00BB7948"/>
    <w:rsid w:val="00BC3887"/>
    <w:rsid w:val="00BC5511"/>
    <w:rsid w:val="00BD0A92"/>
    <w:rsid w:val="00BD1090"/>
    <w:rsid w:val="00BD227E"/>
    <w:rsid w:val="00BD2DDF"/>
    <w:rsid w:val="00BD4240"/>
    <w:rsid w:val="00BD7765"/>
    <w:rsid w:val="00BE2126"/>
    <w:rsid w:val="00BE7AAE"/>
    <w:rsid w:val="00BF009E"/>
    <w:rsid w:val="00BF248B"/>
    <w:rsid w:val="00BF255E"/>
    <w:rsid w:val="00BF41DC"/>
    <w:rsid w:val="00BF4B76"/>
    <w:rsid w:val="00BF5BB5"/>
    <w:rsid w:val="00BF61DF"/>
    <w:rsid w:val="00C03573"/>
    <w:rsid w:val="00C0444D"/>
    <w:rsid w:val="00C051A7"/>
    <w:rsid w:val="00C05D4E"/>
    <w:rsid w:val="00C1044B"/>
    <w:rsid w:val="00C130EE"/>
    <w:rsid w:val="00C22FBD"/>
    <w:rsid w:val="00C234D4"/>
    <w:rsid w:val="00C24FA1"/>
    <w:rsid w:val="00C2563F"/>
    <w:rsid w:val="00C2634D"/>
    <w:rsid w:val="00C279A0"/>
    <w:rsid w:val="00C32321"/>
    <w:rsid w:val="00C32D73"/>
    <w:rsid w:val="00C33802"/>
    <w:rsid w:val="00C33E23"/>
    <w:rsid w:val="00C36A9A"/>
    <w:rsid w:val="00C37C76"/>
    <w:rsid w:val="00C41165"/>
    <w:rsid w:val="00C4359E"/>
    <w:rsid w:val="00C476AD"/>
    <w:rsid w:val="00C51ACE"/>
    <w:rsid w:val="00C5358C"/>
    <w:rsid w:val="00C5749F"/>
    <w:rsid w:val="00C57EE9"/>
    <w:rsid w:val="00C6268E"/>
    <w:rsid w:val="00C646B5"/>
    <w:rsid w:val="00C71EF5"/>
    <w:rsid w:val="00C72332"/>
    <w:rsid w:val="00C73342"/>
    <w:rsid w:val="00C74618"/>
    <w:rsid w:val="00C76A0A"/>
    <w:rsid w:val="00C77996"/>
    <w:rsid w:val="00C82A0A"/>
    <w:rsid w:val="00C8313E"/>
    <w:rsid w:val="00C8709B"/>
    <w:rsid w:val="00C91369"/>
    <w:rsid w:val="00C94D7E"/>
    <w:rsid w:val="00C9675E"/>
    <w:rsid w:val="00C97F17"/>
    <w:rsid w:val="00CA46D0"/>
    <w:rsid w:val="00CA678E"/>
    <w:rsid w:val="00CB2C31"/>
    <w:rsid w:val="00CB5839"/>
    <w:rsid w:val="00CC1952"/>
    <w:rsid w:val="00CC25FE"/>
    <w:rsid w:val="00CC7980"/>
    <w:rsid w:val="00CD2B2E"/>
    <w:rsid w:val="00CD3663"/>
    <w:rsid w:val="00CD498A"/>
    <w:rsid w:val="00CD507C"/>
    <w:rsid w:val="00CD57E6"/>
    <w:rsid w:val="00CD635F"/>
    <w:rsid w:val="00CD6D8E"/>
    <w:rsid w:val="00CE064D"/>
    <w:rsid w:val="00CE0BA4"/>
    <w:rsid w:val="00CE1264"/>
    <w:rsid w:val="00CE15A4"/>
    <w:rsid w:val="00CE1DED"/>
    <w:rsid w:val="00CE4F6D"/>
    <w:rsid w:val="00CE76DD"/>
    <w:rsid w:val="00CE7A9C"/>
    <w:rsid w:val="00CF24FB"/>
    <w:rsid w:val="00CF37CA"/>
    <w:rsid w:val="00CF4241"/>
    <w:rsid w:val="00CF4914"/>
    <w:rsid w:val="00D10EB9"/>
    <w:rsid w:val="00D1339F"/>
    <w:rsid w:val="00D1378F"/>
    <w:rsid w:val="00D13881"/>
    <w:rsid w:val="00D20DAA"/>
    <w:rsid w:val="00D251C0"/>
    <w:rsid w:val="00D26A1D"/>
    <w:rsid w:val="00D27AA7"/>
    <w:rsid w:val="00D31FD3"/>
    <w:rsid w:val="00D34C76"/>
    <w:rsid w:val="00D35362"/>
    <w:rsid w:val="00D3536E"/>
    <w:rsid w:val="00D35395"/>
    <w:rsid w:val="00D36D67"/>
    <w:rsid w:val="00D479D9"/>
    <w:rsid w:val="00D47AC2"/>
    <w:rsid w:val="00D47F4D"/>
    <w:rsid w:val="00D50883"/>
    <w:rsid w:val="00D5116A"/>
    <w:rsid w:val="00D517F9"/>
    <w:rsid w:val="00D540CE"/>
    <w:rsid w:val="00D6428D"/>
    <w:rsid w:val="00D6453D"/>
    <w:rsid w:val="00D64C80"/>
    <w:rsid w:val="00D717C3"/>
    <w:rsid w:val="00D731E9"/>
    <w:rsid w:val="00D75F72"/>
    <w:rsid w:val="00D80F6B"/>
    <w:rsid w:val="00D850CB"/>
    <w:rsid w:val="00D85E3D"/>
    <w:rsid w:val="00D87C67"/>
    <w:rsid w:val="00D90EEF"/>
    <w:rsid w:val="00D940AB"/>
    <w:rsid w:val="00D95548"/>
    <w:rsid w:val="00DA1D33"/>
    <w:rsid w:val="00DA3F56"/>
    <w:rsid w:val="00DA7432"/>
    <w:rsid w:val="00DB3CD5"/>
    <w:rsid w:val="00DB3F1A"/>
    <w:rsid w:val="00DB72F8"/>
    <w:rsid w:val="00DB7783"/>
    <w:rsid w:val="00DC0578"/>
    <w:rsid w:val="00DC07E0"/>
    <w:rsid w:val="00DC2084"/>
    <w:rsid w:val="00DC38E8"/>
    <w:rsid w:val="00DC628A"/>
    <w:rsid w:val="00DD07A1"/>
    <w:rsid w:val="00DD0D78"/>
    <w:rsid w:val="00DD2108"/>
    <w:rsid w:val="00DD21DF"/>
    <w:rsid w:val="00DD2BFC"/>
    <w:rsid w:val="00DD3949"/>
    <w:rsid w:val="00DD3C10"/>
    <w:rsid w:val="00DE0DBC"/>
    <w:rsid w:val="00DE1199"/>
    <w:rsid w:val="00DE1EA2"/>
    <w:rsid w:val="00DE3FE8"/>
    <w:rsid w:val="00DF0C7D"/>
    <w:rsid w:val="00DF223D"/>
    <w:rsid w:val="00DF2DEE"/>
    <w:rsid w:val="00DF4070"/>
    <w:rsid w:val="00DF6AC8"/>
    <w:rsid w:val="00E05B08"/>
    <w:rsid w:val="00E0768F"/>
    <w:rsid w:val="00E104D6"/>
    <w:rsid w:val="00E109A7"/>
    <w:rsid w:val="00E114FB"/>
    <w:rsid w:val="00E14001"/>
    <w:rsid w:val="00E143A4"/>
    <w:rsid w:val="00E2119D"/>
    <w:rsid w:val="00E2230A"/>
    <w:rsid w:val="00E3046E"/>
    <w:rsid w:val="00E32C42"/>
    <w:rsid w:val="00E37088"/>
    <w:rsid w:val="00E40303"/>
    <w:rsid w:val="00E42424"/>
    <w:rsid w:val="00E427D1"/>
    <w:rsid w:val="00E44C77"/>
    <w:rsid w:val="00E45F42"/>
    <w:rsid w:val="00E51FDE"/>
    <w:rsid w:val="00E52867"/>
    <w:rsid w:val="00E53FD2"/>
    <w:rsid w:val="00E54DB2"/>
    <w:rsid w:val="00E56FFE"/>
    <w:rsid w:val="00E579F1"/>
    <w:rsid w:val="00E57D5F"/>
    <w:rsid w:val="00E612FF"/>
    <w:rsid w:val="00E61F32"/>
    <w:rsid w:val="00E6615F"/>
    <w:rsid w:val="00E81B93"/>
    <w:rsid w:val="00E844D3"/>
    <w:rsid w:val="00E85C64"/>
    <w:rsid w:val="00E8611B"/>
    <w:rsid w:val="00E870DE"/>
    <w:rsid w:val="00E910D7"/>
    <w:rsid w:val="00E926E8"/>
    <w:rsid w:val="00E958E9"/>
    <w:rsid w:val="00EA3AD1"/>
    <w:rsid w:val="00EA4839"/>
    <w:rsid w:val="00EA674A"/>
    <w:rsid w:val="00EA71B8"/>
    <w:rsid w:val="00EB203B"/>
    <w:rsid w:val="00EB2786"/>
    <w:rsid w:val="00EB3A97"/>
    <w:rsid w:val="00EB4BF1"/>
    <w:rsid w:val="00EB58C9"/>
    <w:rsid w:val="00EB63D0"/>
    <w:rsid w:val="00EB6989"/>
    <w:rsid w:val="00EB702E"/>
    <w:rsid w:val="00EC2B16"/>
    <w:rsid w:val="00EC31AD"/>
    <w:rsid w:val="00EC3530"/>
    <w:rsid w:val="00EC3DFF"/>
    <w:rsid w:val="00EC43BE"/>
    <w:rsid w:val="00EC520A"/>
    <w:rsid w:val="00EC594E"/>
    <w:rsid w:val="00EC6D96"/>
    <w:rsid w:val="00EC7F93"/>
    <w:rsid w:val="00ED12EB"/>
    <w:rsid w:val="00ED18AA"/>
    <w:rsid w:val="00ED20F5"/>
    <w:rsid w:val="00ED6801"/>
    <w:rsid w:val="00ED6C3F"/>
    <w:rsid w:val="00EE1D9E"/>
    <w:rsid w:val="00EE4185"/>
    <w:rsid w:val="00EE696B"/>
    <w:rsid w:val="00EF19F5"/>
    <w:rsid w:val="00EF2E96"/>
    <w:rsid w:val="00F03F89"/>
    <w:rsid w:val="00F054A1"/>
    <w:rsid w:val="00F11EEE"/>
    <w:rsid w:val="00F14F0B"/>
    <w:rsid w:val="00F1776D"/>
    <w:rsid w:val="00F17AC9"/>
    <w:rsid w:val="00F25E22"/>
    <w:rsid w:val="00F34E89"/>
    <w:rsid w:val="00F3536F"/>
    <w:rsid w:val="00F40D1B"/>
    <w:rsid w:val="00F41AFD"/>
    <w:rsid w:val="00F52451"/>
    <w:rsid w:val="00F53387"/>
    <w:rsid w:val="00F552F9"/>
    <w:rsid w:val="00F570E4"/>
    <w:rsid w:val="00F61AB5"/>
    <w:rsid w:val="00F70FA8"/>
    <w:rsid w:val="00F71146"/>
    <w:rsid w:val="00F712EA"/>
    <w:rsid w:val="00F71513"/>
    <w:rsid w:val="00F721EC"/>
    <w:rsid w:val="00F723BB"/>
    <w:rsid w:val="00F723C5"/>
    <w:rsid w:val="00F73FFC"/>
    <w:rsid w:val="00F80DCD"/>
    <w:rsid w:val="00F811B3"/>
    <w:rsid w:val="00F864E3"/>
    <w:rsid w:val="00F86FC0"/>
    <w:rsid w:val="00F938C4"/>
    <w:rsid w:val="00F97BE3"/>
    <w:rsid w:val="00FA1E11"/>
    <w:rsid w:val="00FA2261"/>
    <w:rsid w:val="00FA3D2A"/>
    <w:rsid w:val="00FB2726"/>
    <w:rsid w:val="00FC14C8"/>
    <w:rsid w:val="00FC2496"/>
    <w:rsid w:val="00FC4429"/>
    <w:rsid w:val="00FC4DFD"/>
    <w:rsid w:val="00FD2346"/>
    <w:rsid w:val="00FD358A"/>
    <w:rsid w:val="00FD3AFF"/>
    <w:rsid w:val="00FD4D5E"/>
    <w:rsid w:val="00FD72DF"/>
    <w:rsid w:val="00FE2D24"/>
    <w:rsid w:val="00FE566C"/>
    <w:rsid w:val="00FE61D9"/>
    <w:rsid w:val="00FE6419"/>
    <w:rsid w:val="00FF35A5"/>
    <w:rsid w:val="00FF6B9A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EE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50F94"/>
    <w:pPr>
      <w:keepNext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50F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E69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qFormat/>
    <w:rsid w:val="002338D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rsid w:val="000B5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07678"/>
    <w:pPr>
      <w:spacing w:before="100" w:beforeAutospacing="1" w:after="100" w:afterAutospacing="1"/>
    </w:pPr>
  </w:style>
  <w:style w:type="character" w:styleId="Textoennegrita">
    <w:name w:val="Strong"/>
    <w:qFormat/>
    <w:rsid w:val="00A07678"/>
    <w:rPr>
      <w:b/>
      <w:bCs/>
    </w:rPr>
  </w:style>
  <w:style w:type="character" w:styleId="Hipervnculo">
    <w:name w:val="Hyperlink"/>
    <w:uiPriority w:val="99"/>
    <w:rsid w:val="002338D3"/>
    <w:rPr>
      <w:color w:val="0000FF"/>
      <w:u w:val="single"/>
    </w:rPr>
  </w:style>
  <w:style w:type="paragraph" w:customStyle="1" w:styleId="Title1">
    <w:name w:val="Title1"/>
    <w:basedOn w:val="Normal"/>
    <w:rsid w:val="00650F94"/>
    <w:pPr>
      <w:jc w:val="center"/>
    </w:pPr>
    <w:rPr>
      <w:rFonts w:ascii="Arial" w:hAnsi="Arial"/>
      <w:b/>
      <w:noProof/>
      <w:sz w:val="28"/>
      <w:szCs w:val="20"/>
    </w:rPr>
  </w:style>
  <w:style w:type="paragraph" w:customStyle="1" w:styleId="Logro">
    <w:name w:val="Logro"/>
    <w:basedOn w:val="Textoindependiente"/>
    <w:rsid w:val="00650F94"/>
    <w:p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Prrafodelista1">
    <w:name w:val="Párrafo de lista1"/>
    <w:basedOn w:val="Normal"/>
    <w:qFormat/>
    <w:rsid w:val="00650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tulo1Car">
    <w:name w:val="Título 1 Car"/>
    <w:link w:val="Ttulo1"/>
    <w:rsid w:val="00650F94"/>
    <w:rPr>
      <w:rFonts w:ascii="Cambria" w:hAnsi="Cambria"/>
      <w:b/>
      <w:bCs/>
      <w:kern w:val="32"/>
      <w:sz w:val="32"/>
      <w:szCs w:val="32"/>
      <w:lang w:val="es-ES" w:eastAsia="es-ES" w:bidi="ar-SA"/>
    </w:rPr>
  </w:style>
  <w:style w:type="paragraph" w:styleId="Textoindependiente">
    <w:name w:val="Body Text"/>
    <w:basedOn w:val="Normal"/>
    <w:rsid w:val="00650F94"/>
    <w:pPr>
      <w:spacing w:after="120"/>
    </w:pPr>
  </w:style>
  <w:style w:type="paragraph" w:customStyle="1" w:styleId="estilo10">
    <w:name w:val="estilo1"/>
    <w:basedOn w:val="Normal"/>
    <w:rsid w:val="00896F25"/>
    <w:pPr>
      <w:spacing w:before="100" w:beforeAutospacing="1" w:after="100" w:afterAutospacing="1"/>
    </w:pPr>
    <w:rPr>
      <w:sz w:val="48"/>
      <w:szCs w:val="48"/>
    </w:rPr>
  </w:style>
  <w:style w:type="paragraph" w:customStyle="1" w:styleId="estilo48">
    <w:name w:val="estilo48"/>
    <w:basedOn w:val="Normal"/>
    <w:rsid w:val="00896F25"/>
    <w:pPr>
      <w:spacing w:before="100" w:beforeAutospacing="1" w:after="100" w:afterAutospacing="1"/>
    </w:pPr>
    <w:rPr>
      <w:b/>
      <w:bCs/>
    </w:rPr>
  </w:style>
  <w:style w:type="paragraph" w:customStyle="1" w:styleId="estilo49">
    <w:name w:val="estilo49"/>
    <w:basedOn w:val="Normal"/>
    <w:rsid w:val="00896F25"/>
    <w:pPr>
      <w:spacing w:before="100" w:beforeAutospacing="1" w:after="100" w:afterAutospacing="1"/>
    </w:pPr>
  </w:style>
  <w:style w:type="character" w:customStyle="1" w:styleId="estilo481">
    <w:name w:val="estilo481"/>
    <w:rsid w:val="00896F25"/>
    <w:rPr>
      <w:b/>
      <w:bCs/>
      <w:sz w:val="24"/>
      <w:szCs w:val="24"/>
    </w:rPr>
  </w:style>
  <w:style w:type="character" w:customStyle="1" w:styleId="estilo491">
    <w:name w:val="estilo491"/>
    <w:rsid w:val="00896F25"/>
    <w:rPr>
      <w:sz w:val="24"/>
      <w:szCs w:val="24"/>
    </w:rPr>
  </w:style>
  <w:style w:type="character" w:customStyle="1" w:styleId="estilo511">
    <w:name w:val="estilo511"/>
    <w:rsid w:val="00896F25"/>
    <w:rPr>
      <w:b/>
      <w:bCs/>
      <w:color w:val="FF0000"/>
      <w:sz w:val="24"/>
      <w:szCs w:val="24"/>
    </w:rPr>
  </w:style>
  <w:style w:type="paragraph" w:customStyle="1" w:styleId="cuerpo">
    <w:name w:val="cuerpo"/>
    <w:basedOn w:val="Normal"/>
    <w:rsid w:val="002B45F4"/>
    <w:pPr>
      <w:shd w:val="clear" w:color="auto" w:fill="F2F7FF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nfasis">
    <w:name w:val="Emphasis"/>
    <w:qFormat/>
    <w:rsid w:val="002B45F4"/>
    <w:rPr>
      <w:i/>
      <w:iCs/>
    </w:rPr>
  </w:style>
  <w:style w:type="paragraph" w:styleId="Encabezado">
    <w:name w:val="header"/>
    <w:basedOn w:val="Normal"/>
    <w:link w:val="EncabezadoCar"/>
    <w:uiPriority w:val="99"/>
    <w:rsid w:val="001B7077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A4292F"/>
    <w:pPr>
      <w:spacing w:after="120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C3C3A"/>
    <w:rPr>
      <w:sz w:val="24"/>
      <w:szCs w:val="24"/>
      <w:lang w:val="es-ES" w:eastAsia="es-ES"/>
    </w:rPr>
  </w:style>
  <w:style w:type="paragraph" w:styleId="Textonotapie">
    <w:name w:val="footnote text"/>
    <w:basedOn w:val="Normal"/>
    <w:semiHidden/>
    <w:rsid w:val="00A82F91"/>
    <w:rPr>
      <w:sz w:val="20"/>
      <w:szCs w:val="20"/>
    </w:rPr>
  </w:style>
  <w:style w:type="character" w:styleId="Refdenotaalpie">
    <w:name w:val="footnote reference"/>
    <w:semiHidden/>
    <w:rsid w:val="00A82F91"/>
    <w:rPr>
      <w:vertAlign w:val="superscript"/>
    </w:rPr>
  </w:style>
  <w:style w:type="paragraph" w:styleId="Textoindependiente2">
    <w:name w:val="Body Text 2"/>
    <w:basedOn w:val="Normal"/>
    <w:link w:val="Textoindependiente2Car"/>
    <w:rsid w:val="001706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70632"/>
    <w:rPr>
      <w:sz w:val="24"/>
      <w:szCs w:val="24"/>
      <w:lang w:val="es-ES" w:eastAsia="es-ES"/>
    </w:rPr>
  </w:style>
  <w:style w:type="paragraph" w:customStyle="1" w:styleId="Rpido1">
    <w:name w:val="Rápido 1."/>
    <w:basedOn w:val="Normal"/>
    <w:rsid w:val="007C64A2"/>
    <w:pPr>
      <w:widowControl w:val="0"/>
      <w:numPr>
        <w:numId w:val="8"/>
      </w:numPr>
      <w:ind w:left="849" w:hanging="510"/>
    </w:pPr>
    <w:rPr>
      <w:rFonts w:ascii="Univers" w:hAnsi="Univers"/>
      <w:snapToGrid w:val="0"/>
      <w:szCs w:val="20"/>
      <w:lang w:val="en-US"/>
    </w:rPr>
  </w:style>
  <w:style w:type="paragraph" w:customStyle="1" w:styleId="Rpido">
    <w:name w:val="Rápido ­"/>
    <w:basedOn w:val="Normal"/>
    <w:rsid w:val="007C64A2"/>
    <w:pPr>
      <w:widowControl w:val="0"/>
      <w:ind w:left="339" w:hanging="339"/>
    </w:pPr>
    <w:rPr>
      <w:rFonts w:ascii="Univers" w:hAnsi="Univers"/>
      <w:snapToGrid w:val="0"/>
      <w:szCs w:val="20"/>
      <w:lang w:val="en-US"/>
    </w:rPr>
  </w:style>
  <w:style w:type="paragraph" w:customStyle="1" w:styleId="Default">
    <w:name w:val="Default"/>
    <w:rsid w:val="00A412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Estilo1">
    <w:name w:val="Estilo1"/>
    <w:basedOn w:val="Normal"/>
    <w:rsid w:val="00F73FFC"/>
    <w:pPr>
      <w:numPr>
        <w:ilvl w:val="1"/>
        <w:numId w:val="12"/>
      </w:numPr>
      <w:spacing w:before="60" w:after="60"/>
      <w:jc w:val="both"/>
    </w:pPr>
    <w:rPr>
      <w:rFonts w:ascii="Century Schoolbook" w:hAnsi="Century Schoolbook"/>
      <w:szCs w:val="20"/>
      <w:lang w:val="en-US"/>
    </w:rPr>
  </w:style>
  <w:style w:type="paragraph" w:customStyle="1" w:styleId="subpar">
    <w:name w:val="subpar"/>
    <w:basedOn w:val="Normal"/>
    <w:rsid w:val="00F73FFC"/>
    <w:pPr>
      <w:numPr>
        <w:ilvl w:val="2"/>
        <w:numId w:val="12"/>
      </w:numPr>
      <w:spacing w:before="120" w:after="120"/>
      <w:jc w:val="both"/>
      <w:outlineLvl w:val="2"/>
    </w:pPr>
    <w:rPr>
      <w:szCs w:val="20"/>
      <w:lang w:val="en-US" w:eastAsia="en-US"/>
    </w:rPr>
  </w:style>
  <w:style w:type="character" w:customStyle="1" w:styleId="Textoindependiente3Car">
    <w:name w:val="Texto independiente 3 Car"/>
    <w:link w:val="Textoindependiente3"/>
    <w:rsid w:val="0072589A"/>
    <w:rPr>
      <w:sz w:val="16"/>
      <w:szCs w:val="16"/>
    </w:rPr>
  </w:style>
  <w:style w:type="character" w:customStyle="1" w:styleId="EncabezadoCar">
    <w:name w:val="Encabezado Car"/>
    <w:link w:val="Encabezado"/>
    <w:uiPriority w:val="99"/>
    <w:rsid w:val="009C0A36"/>
    <w:rPr>
      <w:lang w:val="es-ES_tradnl"/>
    </w:rPr>
  </w:style>
  <w:style w:type="paragraph" w:styleId="Prrafodelista">
    <w:name w:val="List Paragraph"/>
    <w:basedOn w:val="Normal"/>
    <w:uiPriority w:val="34"/>
    <w:qFormat/>
    <w:rsid w:val="00B24D6A"/>
    <w:pPr>
      <w:ind w:left="720"/>
      <w:contextualSpacing/>
    </w:pPr>
    <w:rPr>
      <w:rFonts w:ascii="Cambria" w:hAnsi="Cambria"/>
      <w:noProof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5006">
                      <w:marLeft w:val="75"/>
                      <w:marRight w:val="75"/>
                      <w:marTop w:val="0"/>
                      <w:marBottom w:val="0"/>
                      <w:divBdr>
                        <w:top w:val="single" w:sz="6" w:space="8" w:color="D8D7D7"/>
                        <w:left w:val="single" w:sz="6" w:space="8" w:color="D8D7D7"/>
                        <w:bottom w:val="single" w:sz="6" w:space="8" w:color="D8D7D7"/>
                        <w:right w:val="single" w:sz="6" w:space="8" w:color="D8D7D7"/>
                      </w:divBdr>
                      <w:divsChild>
                        <w:div w:id="4213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e.uncu.edu.a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xtension@fce.uncu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tension@fce.uncu.edu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71CC-5F8F-439F-8E13-0421384A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Opción 1</dc:title>
  <dc:creator>Juan Carlos</dc:creator>
  <cp:lastModifiedBy>mfernandez</cp:lastModifiedBy>
  <cp:revision>2</cp:revision>
  <cp:lastPrinted>2015-07-21T14:47:00Z</cp:lastPrinted>
  <dcterms:created xsi:type="dcterms:W3CDTF">2016-10-13T14:13:00Z</dcterms:created>
  <dcterms:modified xsi:type="dcterms:W3CDTF">2016-10-13T14:13:00Z</dcterms:modified>
</cp:coreProperties>
</file>