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51" w:rsidRDefault="00740C51" w:rsidP="00740C5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  <w:t>CICLO</w:t>
      </w:r>
      <w:r w:rsidRPr="00740C51"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  <w:t xml:space="preserve"> de LICENCIATURA EN GESTION DE NEGOCIOS REGIONALES (LGNR)</w:t>
      </w:r>
    </w:p>
    <w:p w:rsidR="00740C51" w:rsidRPr="00740C51" w:rsidRDefault="00740C51" w:rsidP="00740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  <w:t>S</w:t>
      </w:r>
      <w:r w:rsidRPr="00740C51"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  <w:t>ede General Alvear</w:t>
      </w:r>
    </w:p>
    <w:p w:rsid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</w:pPr>
    </w:p>
    <w:p w:rsidR="00740C51" w:rsidRDefault="00740C51" w:rsidP="00740C51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</w:pPr>
    </w:p>
    <w:p w:rsidR="00740C51" w:rsidRPr="00740C51" w:rsidRDefault="00740C51" w:rsidP="00740C5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</w:pPr>
      <w:r w:rsidRPr="00740C51">
        <w:rPr>
          <w:rFonts w:ascii="Arial" w:eastAsia="Times New Roman" w:hAnsi="Arial" w:cs="Arial"/>
          <w:b/>
          <w:sz w:val="24"/>
          <w:szCs w:val="24"/>
          <w:u w:val="single"/>
          <w:lang w:eastAsia="es-MX"/>
        </w:rPr>
        <w:t>ADMINISTRACIÓN DE EMPRESAS FAMILIARES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Fecha de inicio 4 de agosto 2017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Fecha de Finalización 23 de setiembre de 2017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b/>
          <w:sz w:val="24"/>
          <w:szCs w:val="24"/>
          <w:lang w:eastAsia="es-MX"/>
        </w:rPr>
        <w:t>Duración: 50 horas, incluye actividades a través de plataforma virtual de la Carrera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b/>
          <w:sz w:val="24"/>
          <w:szCs w:val="24"/>
          <w:lang w:eastAsia="es-MX"/>
        </w:rPr>
        <w:t>Contenido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Análisis psicosociológico y organizacional de las empresas familiares. Sistema de roles: compatibilización y resolución de conflictos. Ventajas e inconvenientes de las empresas familiares. Etapas del desarrollo de la empresa familiar. Desarrollo de la empresa y de la familia: planeamiento, equipo directivo, optimización del capital humano. Protocolo familiar-empresario. Previsiones jurídicas para la continuidad de la empresa familiar.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b/>
          <w:sz w:val="24"/>
          <w:szCs w:val="24"/>
          <w:lang w:eastAsia="es-MX"/>
        </w:rPr>
        <w:t>Expectativas de logro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Que el alumno desarrolle competencias para analizar, comprender y describir las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740C51">
        <w:rPr>
          <w:rFonts w:ascii="Arial" w:eastAsia="Times New Roman" w:hAnsi="Arial" w:cs="Arial"/>
          <w:sz w:val="24"/>
          <w:szCs w:val="24"/>
          <w:lang w:eastAsia="es-MX"/>
        </w:rPr>
        <w:t>especificaciones de las empresas familiares, su dinámica psicosocial y sus particularidades organizaciones y estratégicas.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b/>
          <w:sz w:val="24"/>
          <w:szCs w:val="24"/>
          <w:lang w:eastAsia="es-MX"/>
        </w:rPr>
        <w:t>Perfil Requerido: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Licenciado en Administración.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Experiencia en Gestión o asesoramiento de Empresas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Pr="00740C51">
        <w:rPr>
          <w:rFonts w:ascii="Arial" w:eastAsia="Times New Roman" w:hAnsi="Arial" w:cs="Arial"/>
          <w:sz w:val="24"/>
          <w:szCs w:val="24"/>
          <w:lang w:eastAsia="es-MX"/>
        </w:rPr>
        <w:t>Experiencia docente universitaria.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b/>
          <w:sz w:val="24"/>
          <w:szCs w:val="24"/>
          <w:lang w:eastAsia="es-MX"/>
        </w:rPr>
        <w:t>Documentación a Presentar por Mesa de Entradas FCE</w:t>
      </w:r>
    </w:p>
    <w:p w:rsidR="00740C51" w:rsidRPr="00740C51" w:rsidRDefault="00740C51" w:rsidP="00740C5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Currículo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ANÁLISIS DE MERCADOS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Fecha de inicio 4 de agosto 2017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Fecha de Finalización 23 de setiembre de 2017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b/>
          <w:sz w:val="24"/>
          <w:szCs w:val="24"/>
          <w:lang w:eastAsia="es-MX"/>
        </w:rPr>
        <w:t>Duración: 50 horas, incluye actividades a través de plataforma virtual de la Carrera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Expectativas de logro  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 xml:space="preserve">Que el alumno desarrolle competencias para plantear y ejecutar búsquedas sistemáticas de información acerca de las variables comerciales y, consecuentemente, investigue y solucione problemas de comercialización construyendo modelos descriptivos y prescriptivos relacionados con el mercado bajo estudio. 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b/>
          <w:sz w:val="24"/>
          <w:szCs w:val="24"/>
          <w:lang w:eastAsia="es-MX"/>
        </w:rPr>
        <w:t>Contenido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 Proceso de investigación de mercados. Diseño de la investigación. Aplicación de técnicas para el análisis de variables comerciales. Sistemas de muestreo y análisis </w:t>
      </w:r>
      <w:proofErr w:type="spellStart"/>
      <w:r w:rsidRPr="00740C51">
        <w:rPr>
          <w:rFonts w:ascii="Arial" w:eastAsia="Times New Roman" w:hAnsi="Arial" w:cs="Arial"/>
          <w:sz w:val="24"/>
          <w:szCs w:val="24"/>
          <w:lang w:eastAsia="es-MX"/>
        </w:rPr>
        <w:t>univariado</w:t>
      </w:r>
      <w:proofErr w:type="spellEnd"/>
      <w:r w:rsidRPr="00740C51">
        <w:rPr>
          <w:rFonts w:ascii="Arial" w:eastAsia="Times New Roman" w:hAnsi="Arial" w:cs="Arial"/>
          <w:sz w:val="24"/>
          <w:szCs w:val="24"/>
          <w:lang w:eastAsia="es-MX"/>
        </w:rPr>
        <w:t>. Análisis multivariado del muestreo. Pronóstico del potencial de mercado y participación.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b/>
          <w:sz w:val="24"/>
          <w:szCs w:val="24"/>
          <w:lang w:eastAsia="es-MX"/>
        </w:rPr>
        <w:t>Perfil Requerido: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Licenciado en Administración, Economía.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40C51">
        <w:rPr>
          <w:rFonts w:ascii="Arial" w:eastAsia="Times New Roman" w:hAnsi="Arial" w:cs="Arial"/>
          <w:sz w:val="24"/>
          <w:szCs w:val="24"/>
          <w:lang w:eastAsia="es-MX"/>
        </w:rPr>
        <w:t>Experiencia en Gestión o asesoramiento de Empresas.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740C51">
        <w:rPr>
          <w:rFonts w:ascii="Arial" w:eastAsia="Times New Roman" w:hAnsi="Arial" w:cs="Arial"/>
          <w:sz w:val="24"/>
          <w:szCs w:val="24"/>
          <w:lang w:eastAsia="es-MX"/>
        </w:rPr>
        <w:t>Experiencia docente universitaria.</w:t>
      </w:r>
    </w:p>
    <w:p w:rsidR="00740C51" w:rsidRPr="00740C51" w:rsidRDefault="00740C51" w:rsidP="00740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F6E2C" w:rsidRDefault="00BF6E2C" w:rsidP="00BF6E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0C51" w:rsidRDefault="00740C51" w:rsidP="00BF6E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740C51" w:rsidRDefault="00740C51" w:rsidP="00BF6E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F6E2C" w:rsidRPr="00660289" w:rsidRDefault="00BF6E2C" w:rsidP="00BF6E2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es-MX"/>
        </w:rPr>
      </w:pPr>
      <w:r w:rsidRPr="00660289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es-MX"/>
        </w:rPr>
        <w:t>LEGISLACIÓN LABORAL</w:t>
      </w:r>
    </w:p>
    <w:p w:rsidR="00BF6E2C" w:rsidRDefault="00BF6E2C" w:rsidP="00BF6E2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Fecha de inicio </w:t>
      </w:r>
      <w:r w:rsidR="008150C8">
        <w:rPr>
          <w:rFonts w:ascii="Arial" w:eastAsia="Times New Roman" w:hAnsi="Arial" w:cs="Arial"/>
          <w:sz w:val="24"/>
          <w:szCs w:val="24"/>
          <w:lang w:eastAsia="es-MX"/>
        </w:rPr>
        <w:t xml:space="preserve"> 06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8150C8">
        <w:rPr>
          <w:rFonts w:ascii="Arial" w:eastAsia="Times New Roman" w:hAnsi="Arial" w:cs="Arial"/>
          <w:sz w:val="24"/>
          <w:szCs w:val="24"/>
          <w:lang w:eastAsia="es-MX"/>
        </w:rPr>
        <w:t>octubre de 2017</w:t>
      </w:r>
    </w:p>
    <w:p w:rsidR="00BF6E2C" w:rsidRDefault="00BF6E2C" w:rsidP="00BF6E2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Fecha de Finalización 2</w:t>
      </w:r>
      <w:r w:rsidR="008150C8">
        <w:rPr>
          <w:rFonts w:ascii="Arial" w:eastAsia="Times New Roman" w:hAnsi="Arial" w:cs="Arial"/>
          <w:sz w:val="24"/>
          <w:szCs w:val="24"/>
          <w:lang w:eastAsia="es-MX"/>
        </w:rPr>
        <w:t>5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</w:t>
      </w:r>
      <w:r w:rsidR="008150C8">
        <w:rPr>
          <w:rFonts w:ascii="Arial" w:eastAsia="Times New Roman" w:hAnsi="Arial" w:cs="Arial"/>
          <w:sz w:val="24"/>
          <w:szCs w:val="24"/>
          <w:lang w:eastAsia="es-MX"/>
        </w:rPr>
        <w:t>noviembre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201</w:t>
      </w:r>
      <w:r w:rsidR="008150C8">
        <w:rPr>
          <w:rFonts w:ascii="Arial" w:eastAsia="Times New Roman" w:hAnsi="Arial" w:cs="Arial"/>
          <w:sz w:val="24"/>
          <w:szCs w:val="24"/>
          <w:lang w:eastAsia="es-MX"/>
        </w:rPr>
        <w:t>7</w:t>
      </w:r>
    </w:p>
    <w:p w:rsidR="00BF6E2C" w:rsidRDefault="00BF6E2C" w:rsidP="00BF6E2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F6E2C" w:rsidRDefault="00BF6E2C" w:rsidP="00BF6E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Duración: 50 horas, incluye actividades a través de plataforma virtual de la Carrera</w:t>
      </w:r>
    </w:p>
    <w:p w:rsidR="00BF6E2C" w:rsidRDefault="00BF6E2C" w:rsidP="00BF6E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BF6E2C" w:rsidRDefault="00BF6E2C" w:rsidP="00BF6E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Contenido</w:t>
      </w:r>
    </w:p>
    <w:p w:rsidR="00BF6E2C" w:rsidRDefault="00BF6E2C" w:rsidP="00BF6E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Políticas de servicios y beneficios para el trabajador de una organización. Sistema de seguridad social (jubilaciones y pensiones) y protección del trabajador (legales y específicos de la organización). Relaciones laborales y conflictos. Negociación. Higiene y seguridad industrial. Liquidación de sueldos</w:t>
      </w:r>
    </w:p>
    <w:p w:rsidR="00E0219F" w:rsidRDefault="00E0219F" w:rsidP="00BF6E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03" w:rsidRDefault="00F40303" w:rsidP="00BF6E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03" w:rsidRDefault="00F40303" w:rsidP="00F40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Expectativas de logro</w:t>
      </w:r>
    </w:p>
    <w:p w:rsidR="00E0219F" w:rsidRPr="00E0219F" w:rsidRDefault="00E0219F" w:rsidP="00F40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0219F">
        <w:rPr>
          <w:rFonts w:ascii="Arial" w:eastAsia="Times New Roman" w:hAnsi="Arial" w:cs="Arial"/>
          <w:sz w:val="24"/>
          <w:szCs w:val="24"/>
          <w:lang w:eastAsia="es-MX"/>
        </w:rPr>
        <w:t>Que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el alumno desarrolle competencias para el conocimiento de políticas y técnicas para una mejor eficiencia del personal que presta servicios en la organización</w:t>
      </w:r>
    </w:p>
    <w:p w:rsidR="00BF6E2C" w:rsidRDefault="00BF6E2C" w:rsidP="00BF6E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F6E2C" w:rsidRDefault="00F40303" w:rsidP="00BF6E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Perfil Requerido:</w:t>
      </w:r>
    </w:p>
    <w:p w:rsidR="006F6E0C" w:rsidRDefault="006F6E0C" w:rsidP="00572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Contador Público Nacional.</w:t>
      </w:r>
    </w:p>
    <w:p w:rsidR="00E0219F" w:rsidRDefault="00E0219F" w:rsidP="00572D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Experiencia en Gestión</w:t>
      </w:r>
      <w:r w:rsidR="00074653">
        <w:rPr>
          <w:rFonts w:ascii="Arial" w:eastAsia="Times New Roman" w:hAnsi="Arial" w:cs="Arial"/>
          <w:sz w:val="24"/>
          <w:szCs w:val="24"/>
          <w:lang w:eastAsia="es-MX"/>
        </w:rPr>
        <w:t xml:space="preserve"> o en el asesoramiento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Empre</w:t>
      </w:r>
      <w:r w:rsidR="00074653">
        <w:rPr>
          <w:rFonts w:ascii="Arial" w:eastAsia="Times New Roman" w:hAnsi="Arial" w:cs="Arial"/>
          <w:sz w:val="24"/>
          <w:szCs w:val="24"/>
          <w:lang w:eastAsia="es-MX"/>
        </w:rPr>
        <w:t>sas</w:t>
      </w:r>
      <w:r w:rsidR="006F6E0C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07465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Experiencia docente universitaria </w:t>
      </w:r>
    </w:p>
    <w:p w:rsidR="00E0219F" w:rsidRDefault="00E0219F" w:rsidP="00BF6E2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</w:pPr>
    </w:p>
    <w:p w:rsidR="00BF6E2C" w:rsidRDefault="00BF6E2C" w:rsidP="00BF6E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Documentación a Presentar por Mesa de Entradas FCE</w:t>
      </w:r>
    </w:p>
    <w:p w:rsidR="00BF6E2C" w:rsidRDefault="00BF6E2C" w:rsidP="00BF6E2C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Currículo</w:t>
      </w:r>
    </w:p>
    <w:p w:rsidR="008150C8" w:rsidRDefault="008150C8" w:rsidP="008150C8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F6E2C" w:rsidRPr="00660289" w:rsidRDefault="00BF6E2C" w:rsidP="00BF6E2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es-MX"/>
        </w:rPr>
      </w:pPr>
      <w:r w:rsidRPr="00660289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es-MX"/>
        </w:rPr>
        <w:t>ADMINISTRACIÓN TRIBUTARIA</w:t>
      </w:r>
    </w:p>
    <w:p w:rsidR="00BF6E2C" w:rsidRDefault="00BF6E2C" w:rsidP="00BF6E2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Fecha de inicio </w:t>
      </w:r>
      <w:r w:rsidR="008150C8">
        <w:rPr>
          <w:rFonts w:ascii="Arial" w:eastAsia="Times New Roman" w:hAnsi="Arial" w:cs="Arial"/>
          <w:sz w:val="24"/>
          <w:szCs w:val="24"/>
          <w:lang w:eastAsia="es-MX"/>
        </w:rPr>
        <w:t>6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octubre 201</w:t>
      </w:r>
      <w:r w:rsidR="008150C8">
        <w:rPr>
          <w:rFonts w:ascii="Arial" w:eastAsia="Times New Roman" w:hAnsi="Arial" w:cs="Arial"/>
          <w:sz w:val="24"/>
          <w:szCs w:val="24"/>
          <w:lang w:eastAsia="es-MX"/>
        </w:rPr>
        <w:t>7</w:t>
      </w:r>
    </w:p>
    <w:p w:rsidR="00BF6E2C" w:rsidRDefault="00BF6E2C" w:rsidP="00BF6E2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Fecha de Finalización 2</w:t>
      </w:r>
      <w:r w:rsidR="008150C8">
        <w:rPr>
          <w:rFonts w:ascii="Arial" w:eastAsia="Times New Roman" w:hAnsi="Arial" w:cs="Arial"/>
          <w:sz w:val="24"/>
          <w:szCs w:val="24"/>
          <w:lang w:eastAsia="es-MX"/>
        </w:rPr>
        <w:t>5 de noviembre 2017</w:t>
      </w:r>
    </w:p>
    <w:p w:rsidR="00BF6E2C" w:rsidRDefault="00BF6E2C" w:rsidP="00BF6E2C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F6E2C" w:rsidRDefault="00BF6E2C" w:rsidP="00BF6E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Duración: 50 horas, incluye actividades a través de plataforma virtual de la Carrera</w:t>
      </w:r>
    </w:p>
    <w:p w:rsidR="00BF6E2C" w:rsidRDefault="00BF6E2C" w:rsidP="00BF6E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BF6E2C" w:rsidRDefault="00BF6E2C" w:rsidP="00BF6E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Contenido</w:t>
      </w:r>
    </w:p>
    <w:p w:rsidR="00BF6E2C" w:rsidRDefault="00BF6E2C" w:rsidP="00BF6E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La tributación como sistema. Impuestos nacionales: objeto y sujetos. Exenciones. Régimen de liquidación e ingreso. Impuestos provinciales: objeto y sujetos. Régimen de liquidación e ingreso.</w:t>
      </w:r>
    </w:p>
    <w:p w:rsidR="001C5BD2" w:rsidRDefault="001C5BD2" w:rsidP="00BF6E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40303" w:rsidRDefault="00F40303" w:rsidP="00F40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Expectativas de logro</w:t>
      </w:r>
    </w:p>
    <w:p w:rsidR="00E0219F" w:rsidRDefault="00E0219F" w:rsidP="00F40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0219F">
        <w:rPr>
          <w:rFonts w:ascii="Arial" w:eastAsia="Times New Roman" w:hAnsi="Arial" w:cs="Arial"/>
          <w:sz w:val="24"/>
          <w:szCs w:val="24"/>
          <w:lang w:eastAsia="es-MX"/>
        </w:rPr>
        <w:t>Q</w:t>
      </w:r>
      <w:r>
        <w:rPr>
          <w:rFonts w:ascii="Arial" w:eastAsia="Times New Roman" w:hAnsi="Arial" w:cs="Arial"/>
          <w:sz w:val="24"/>
          <w:szCs w:val="24"/>
          <w:lang w:eastAsia="es-MX"/>
        </w:rPr>
        <w:t>ue el alumno desarrolle competencias para el diagnóstico de la situación tributaria de la organización</w:t>
      </w:r>
      <w:r w:rsidR="001C5BD2">
        <w:rPr>
          <w:rFonts w:ascii="Arial" w:eastAsia="Times New Roman" w:hAnsi="Arial" w:cs="Arial"/>
          <w:sz w:val="24"/>
          <w:szCs w:val="24"/>
          <w:lang w:eastAsia="es-MX"/>
        </w:rPr>
        <w:t xml:space="preserve"> a partir de la información disponible o a relevar proponiendo soluciones a los problemas detectados y proponiendo soluciones a las obligaciones tributarias.</w:t>
      </w:r>
    </w:p>
    <w:p w:rsidR="001C5BD2" w:rsidRDefault="001C5BD2" w:rsidP="00F40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F6E2C" w:rsidRDefault="00F40303" w:rsidP="00BF6E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Perfil Requerido:</w:t>
      </w:r>
    </w:p>
    <w:p w:rsidR="001C5BD2" w:rsidRDefault="001C5BD2" w:rsidP="001C5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Contador Público Nacional</w:t>
      </w:r>
      <w:r w:rsidR="006F6E0C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572DD3" w:rsidRDefault="001C5BD2" w:rsidP="001C5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Experiencia en Gestión </w:t>
      </w:r>
      <w:r w:rsidR="00074653">
        <w:rPr>
          <w:rFonts w:ascii="Arial" w:eastAsia="Times New Roman" w:hAnsi="Arial" w:cs="Arial"/>
          <w:sz w:val="24"/>
          <w:szCs w:val="24"/>
          <w:lang w:eastAsia="es-MX"/>
        </w:rPr>
        <w:t xml:space="preserve">o asesoramiento </w:t>
      </w:r>
      <w:r>
        <w:rPr>
          <w:rFonts w:ascii="Arial" w:eastAsia="Times New Roman" w:hAnsi="Arial" w:cs="Arial"/>
          <w:sz w:val="24"/>
          <w:szCs w:val="24"/>
          <w:lang w:eastAsia="es-MX"/>
        </w:rPr>
        <w:t>de Empresas</w:t>
      </w:r>
      <w:r w:rsidR="006F6E0C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07465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Experiencia en asesoramiento impositivo.</w:t>
      </w:r>
      <w:r w:rsidR="006F6E0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Experiencia docente universitaria</w:t>
      </w:r>
      <w:r w:rsidR="00572DD3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074653" w:rsidRDefault="00074653" w:rsidP="001C5B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C5BD2" w:rsidRDefault="001C5BD2" w:rsidP="00BF6E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BF6E2C" w:rsidRDefault="00BF6E2C" w:rsidP="00BF6E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Documentación a Presentar por Mesa de Entradas FCE</w:t>
      </w:r>
    </w:p>
    <w:p w:rsidR="00BF6E2C" w:rsidRDefault="00BF6E2C" w:rsidP="00BF6E2C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Currículo</w:t>
      </w:r>
    </w:p>
    <w:p w:rsidR="009F5DA7" w:rsidRPr="00074653" w:rsidRDefault="009F5DA7" w:rsidP="009F5DA7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bookmarkEnd w:id="0"/>
    <w:p w:rsidR="00BF6E2C" w:rsidRDefault="00BF6E2C" w:rsidP="00BF6E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BF6E2C" w:rsidSect="00B027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10F"/>
    <w:multiLevelType w:val="hybridMultilevel"/>
    <w:tmpl w:val="36F24D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5B80"/>
    <w:multiLevelType w:val="hybridMultilevel"/>
    <w:tmpl w:val="6B3A00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1FB8"/>
    <w:multiLevelType w:val="hybridMultilevel"/>
    <w:tmpl w:val="10E813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55C36"/>
    <w:multiLevelType w:val="hybridMultilevel"/>
    <w:tmpl w:val="887C9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E2C"/>
    <w:rsid w:val="00074653"/>
    <w:rsid w:val="00102F87"/>
    <w:rsid w:val="001457A8"/>
    <w:rsid w:val="00184C28"/>
    <w:rsid w:val="001C5BD2"/>
    <w:rsid w:val="00223EB5"/>
    <w:rsid w:val="003B4C1D"/>
    <w:rsid w:val="00572DD3"/>
    <w:rsid w:val="00660289"/>
    <w:rsid w:val="006E2FE1"/>
    <w:rsid w:val="006F6E0C"/>
    <w:rsid w:val="00732177"/>
    <w:rsid w:val="00740C51"/>
    <w:rsid w:val="008146CF"/>
    <w:rsid w:val="008150C8"/>
    <w:rsid w:val="008C29D1"/>
    <w:rsid w:val="009A52AC"/>
    <w:rsid w:val="009F5DA7"/>
    <w:rsid w:val="00B0274A"/>
    <w:rsid w:val="00B069EF"/>
    <w:rsid w:val="00B34C2F"/>
    <w:rsid w:val="00B85D31"/>
    <w:rsid w:val="00BB37F1"/>
    <w:rsid w:val="00BF6E2C"/>
    <w:rsid w:val="00D64C28"/>
    <w:rsid w:val="00E0219F"/>
    <w:rsid w:val="00F40303"/>
    <w:rsid w:val="00F5685C"/>
    <w:rsid w:val="00FB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22CC7B-8756-4AD0-84BB-DB5EE412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2C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CELA - INA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</dc:creator>
  <cp:lastModifiedBy>cpuga</cp:lastModifiedBy>
  <cp:revision>3</cp:revision>
  <dcterms:created xsi:type="dcterms:W3CDTF">2017-07-24T22:10:00Z</dcterms:created>
  <dcterms:modified xsi:type="dcterms:W3CDTF">2017-07-26T15:07:00Z</dcterms:modified>
</cp:coreProperties>
</file>