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3D" w:rsidRPr="00922B3D" w:rsidRDefault="00922B3D" w:rsidP="00922B3D">
      <w:pPr>
        <w:jc w:val="both"/>
        <w:rPr>
          <w:rFonts w:ascii="Calibri" w:eastAsia="Arial Unicode MS" w:hAnsi="Calibri" w:cs="Arial"/>
          <w:sz w:val="24"/>
          <w:szCs w:val="32"/>
        </w:rPr>
      </w:pPr>
      <w:r w:rsidRPr="00922B3D">
        <w:rPr>
          <w:rFonts w:ascii="Calibri" w:eastAsia="Arial Unicode MS" w:hAnsi="Calibri" w:cs="Arial"/>
          <w:sz w:val="24"/>
          <w:szCs w:val="32"/>
        </w:rPr>
        <w:t xml:space="preserve">Se llama a </w:t>
      </w:r>
      <w:r w:rsidRPr="00922B3D">
        <w:rPr>
          <w:rFonts w:ascii="Calibri" w:eastAsia="Arial Unicode MS" w:hAnsi="Calibri" w:cs="Arial"/>
          <w:b/>
          <w:sz w:val="24"/>
          <w:szCs w:val="32"/>
          <w:u w:val="single"/>
        </w:rPr>
        <w:t>CONCURSO DE TRAMITE ABREVIADO</w:t>
      </w:r>
      <w:r w:rsidRPr="00922B3D">
        <w:rPr>
          <w:rFonts w:ascii="Calibri" w:eastAsia="Arial Unicode MS" w:hAnsi="Calibri" w:cs="Arial"/>
          <w:sz w:val="24"/>
          <w:szCs w:val="32"/>
        </w:rPr>
        <w:t xml:space="preserve"> en las fechas que se indica, los cargos que a continuación se mencionan:</w:t>
      </w:r>
    </w:p>
    <w:p w:rsidR="0071382C" w:rsidRPr="0071382C" w:rsidRDefault="0071382C" w:rsidP="0071382C">
      <w:pPr>
        <w:jc w:val="both"/>
        <w:rPr>
          <w:rFonts w:ascii="Calibri" w:eastAsia="Arial Unicode MS" w:hAnsi="Calibri" w:cs="Arial"/>
          <w:b/>
          <w:sz w:val="28"/>
          <w:szCs w:val="30"/>
          <w:u w:val="single"/>
        </w:rPr>
      </w:pPr>
      <w:r>
        <w:rPr>
          <w:rFonts w:ascii="Calibri" w:eastAsia="Arial Unicode MS" w:hAnsi="Calibri" w:cs="Arial"/>
          <w:b/>
          <w:sz w:val="28"/>
          <w:szCs w:val="30"/>
          <w:u w:val="single"/>
        </w:rPr>
        <w:t>SEDE CENTRAL:</w:t>
      </w:r>
    </w:p>
    <w:p w:rsidR="0071382C" w:rsidRPr="0071382C" w:rsidRDefault="0071382C" w:rsidP="0071382C">
      <w:pPr>
        <w:jc w:val="both"/>
        <w:rPr>
          <w:rFonts w:ascii="Calibri" w:eastAsia="Arial Unicode MS" w:hAnsi="Calibri" w:cs="Arial"/>
          <w:b/>
          <w:bCs/>
          <w:sz w:val="28"/>
          <w:szCs w:val="30"/>
          <w:lang w:val="es-MX"/>
        </w:rPr>
      </w:pPr>
      <w:r w:rsidRPr="0071382C">
        <w:rPr>
          <w:rFonts w:ascii="Calibri" w:eastAsia="Arial Unicode MS" w:hAnsi="Calibri" w:cs="Arial"/>
          <w:b/>
          <w:bCs/>
          <w:sz w:val="28"/>
          <w:szCs w:val="30"/>
          <w:lang w:val="es-MX"/>
        </w:rPr>
        <w:t xml:space="preserve">Del 30 de junio al 6 de julio: </w:t>
      </w:r>
    </w:p>
    <w:p w:rsidR="0071382C" w:rsidRPr="0071382C" w:rsidRDefault="0071382C" w:rsidP="0071382C">
      <w:pPr>
        <w:numPr>
          <w:ilvl w:val="0"/>
          <w:numId w:val="8"/>
        </w:numPr>
        <w:spacing w:after="0" w:line="240" w:lineRule="auto"/>
        <w:jc w:val="both"/>
        <w:rPr>
          <w:rFonts w:ascii="Calibri" w:eastAsia="Arial Unicode MS" w:hAnsi="Calibri" w:cs="Arial"/>
          <w:bCs/>
          <w:sz w:val="28"/>
          <w:szCs w:val="30"/>
          <w:lang w:val="es-MX"/>
        </w:rPr>
      </w:pPr>
      <w:r w:rsidRPr="0071382C">
        <w:rPr>
          <w:rFonts w:ascii="Calibri" w:eastAsia="Arial Unicode MS" w:hAnsi="Calibri" w:cs="Arial"/>
          <w:bCs/>
          <w:sz w:val="28"/>
          <w:szCs w:val="30"/>
          <w:lang w:val="es-MX"/>
        </w:rPr>
        <w:t xml:space="preserve">SEIS (6) cargos de </w:t>
      </w:r>
      <w:r w:rsidRPr="0071382C">
        <w:rPr>
          <w:rFonts w:ascii="Calibri" w:eastAsia="Arial Unicode MS" w:hAnsi="Calibri" w:cs="Arial"/>
          <w:b/>
          <w:bCs/>
          <w:sz w:val="28"/>
          <w:szCs w:val="30"/>
          <w:lang w:val="es-MX"/>
        </w:rPr>
        <w:t>Jefe de Trabajos Prácticos</w:t>
      </w:r>
      <w:r w:rsidRPr="0071382C">
        <w:rPr>
          <w:rFonts w:ascii="Calibri" w:eastAsia="Arial Unicode MS" w:hAnsi="Calibri" w:cs="Arial"/>
          <w:bCs/>
          <w:sz w:val="28"/>
          <w:szCs w:val="30"/>
          <w:lang w:val="es-MX"/>
        </w:rPr>
        <w:t xml:space="preserve">, dedicación semiexclusiva, para la asignatura </w:t>
      </w:r>
      <w:r w:rsidRPr="0071382C">
        <w:rPr>
          <w:rFonts w:ascii="Calibri" w:eastAsia="Arial Unicode MS" w:hAnsi="Calibri" w:cs="Arial"/>
          <w:b/>
          <w:bCs/>
          <w:sz w:val="28"/>
          <w:szCs w:val="30"/>
          <w:u w:val="single"/>
          <w:lang w:val="es-MX"/>
        </w:rPr>
        <w:t>CONTABILIDAD BÁSICA</w:t>
      </w:r>
      <w:r w:rsidRPr="0071382C">
        <w:rPr>
          <w:rFonts w:ascii="Calibri" w:eastAsia="Arial Unicode MS" w:hAnsi="Calibri" w:cs="Arial"/>
          <w:bCs/>
          <w:sz w:val="28"/>
          <w:szCs w:val="30"/>
          <w:lang w:val="es-MX"/>
        </w:rPr>
        <w:t xml:space="preserve"> de la Carrera Contador Público Nacional y Perito Partidor.</w:t>
      </w:r>
    </w:p>
    <w:p w:rsidR="0071382C" w:rsidRPr="0071382C" w:rsidRDefault="0071382C" w:rsidP="0071382C">
      <w:pPr>
        <w:jc w:val="both"/>
        <w:rPr>
          <w:rFonts w:ascii="Calibri" w:eastAsia="Arial Unicode MS" w:hAnsi="Calibri" w:cs="Arial"/>
          <w:b/>
          <w:sz w:val="28"/>
          <w:szCs w:val="30"/>
          <w:u w:val="single"/>
        </w:rPr>
      </w:pPr>
    </w:p>
    <w:p w:rsidR="0071382C" w:rsidRPr="0071382C" w:rsidRDefault="0071382C" w:rsidP="0071382C">
      <w:pPr>
        <w:jc w:val="both"/>
        <w:rPr>
          <w:rFonts w:ascii="Calibri" w:eastAsia="Arial Unicode MS" w:hAnsi="Calibri" w:cs="Arial"/>
          <w:b/>
          <w:sz w:val="28"/>
          <w:szCs w:val="30"/>
          <w:u w:val="single"/>
        </w:rPr>
      </w:pPr>
      <w:r w:rsidRPr="0071382C">
        <w:rPr>
          <w:rFonts w:ascii="Calibri" w:eastAsia="Arial Unicode MS" w:hAnsi="Calibri" w:cs="Arial"/>
          <w:b/>
          <w:sz w:val="28"/>
          <w:szCs w:val="30"/>
          <w:u w:val="single"/>
        </w:rPr>
        <w:t>DELEGACIÓN SAN RAFAEL</w:t>
      </w:r>
      <w:r>
        <w:rPr>
          <w:rFonts w:ascii="Calibri" w:eastAsia="Arial Unicode MS" w:hAnsi="Calibri" w:cs="Arial"/>
          <w:b/>
          <w:sz w:val="28"/>
          <w:szCs w:val="30"/>
          <w:u w:val="single"/>
        </w:rPr>
        <w:t>:</w:t>
      </w:r>
    </w:p>
    <w:p w:rsidR="0071382C" w:rsidRPr="0071382C" w:rsidRDefault="0071382C" w:rsidP="0071382C">
      <w:pPr>
        <w:jc w:val="both"/>
        <w:rPr>
          <w:rFonts w:ascii="Calibri" w:eastAsia="Arial Unicode MS" w:hAnsi="Calibri" w:cs="Arial"/>
          <w:b/>
          <w:bCs/>
          <w:sz w:val="28"/>
          <w:szCs w:val="30"/>
          <w:lang w:val="es-MX"/>
        </w:rPr>
      </w:pPr>
      <w:r w:rsidRPr="0071382C">
        <w:rPr>
          <w:rFonts w:ascii="Calibri" w:eastAsia="Arial Unicode MS" w:hAnsi="Calibri" w:cs="Arial"/>
          <w:b/>
          <w:bCs/>
          <w:sz w:val="28"/>
          <w:szCs w:val="30"/>
          <w:lang w:val="es-MX"/>
        </w:rPr>
        <w:t xml:space="preserve">Del 30 de junio al 6 de julio: </w:t>
      </w:r>
    </w:p>
    <w:p w:rsidR="0071382C" w:rsidRPr="0071382C" w:rsidRDefault="0071382C" w:rsidP="0071382C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color w:val="000000"/>
          <w:sz w:val="28"/>
          <w:szCs w:val="30"/>
        </w:rPr>
      </w:pPr>
      <w:r w:rsidRPr="0071382C">
        <w:rPr>
          <w:rFonts w:ascii="Calibri" w:eastAsia="Arial Unicode MS" w:hAnsi="Calibri" w:cs="Arial"/>
          <w:bCs/>
          <w:sz w:val="28"/>
          <w:szCs w:val="30"/>
          <w:lang w:val="es-MX"/>
        </w:rPr>
        <w:t xml:space="preserve">UN (1) cargo de </w:t>
      </w:r>
      <w:r w:rsidRPr="0071382C">
        <w:rPr>
          <w:rFonts w:ascii="Calibri" w:eastAsia="Arial Unicode MS" w:hAnsi="Calibri" w:cs="Arial"/>
          <w:b/>
          <w:bCs/>
          <w:sz w:val="28"/>
          <w:szCs w:val="30"/>
          <w:lang w:val="es-MX"/>
        </w:rPr>
        <w:t>PROFESOR ADJUNTO</w:t>
      </w:r>
      <w:r w:rsidRPr="0071382C">
        <w:rPr>
          <w:rFonts w:ascii="Calibri" w:eastAsia="Arial Unicode MS" w:hAnsi="Calibri" w:cs="Arial"/>
          <w:bCs/>
          <w:sz w:val="28"/>
          <w:szCs w:val="30"/>
          <w:lang w:val="es-MX"/>
        </w:rPr>
        <w:t xml:space="preserve">, dedicación semiexclusiva, para la asignatura </w:t>
      </w:r>
      <w:r w:rsidRPr="0071382C">
        <w:rPr>
          <w:rFonts w:ascii="Calibri" w:eastAsia="Arial Unicode MS" w:hAnsi="Calibri" w:cs="Arial"/>
          <w:b/>
          <w:bCs/>
          <w:sz w:val="28"/>
          <w:szCs w:val="30"/>
          <w:u w:val="single"/>
          <w:lang w:val="es-MX"/>
        </w:rPr>
        <w:t>INTRODUCCIÓN A LA ECONOMÍA II</w:t>
      </w:r>
      <w:r w:rsidRPr="0071382C">
        <w:rPr>
          <w:rFonts w:ascii="Calibri" w:eastAsia="Arial Unicode MS" w:hAnsi="Calibri" w:cs="Arial"/>
          <w:bCs/>
          <w:sz w:val="28"/>
          <w:szCs w:val="30"/>
          <w:lang w:val="es-MX"/>
        </w:rPr>
        <w:t xml:space="preserve"> - Carrera de Contador Público Nacional y PP. (La clase de oposición se realizará en la Sede Central)</w:t>
      </w:r>
    </w:p>
    <w:p w:rsidR="0071382C" w:rsidRPr="0071382C" w:rsidRDefault="0071382C" w:rsidP="0071382C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Calibri" w:eastAsia="Arial Unicode MS" w:hAnsi="Calibri" w:cs="Arial"/>
          <w:bCs/>
          <w:i/>
          <w:sz w:val="28"/>
          <w:szCs w:val="30"/>
        </w:rPr>
      </w:pPr>
      <w:r w:rsidRPr="0071382C">
        <w:rPr>
          <w:rFonts w:ascii="Calibri" w:eastAsia="Arial Unicode MS" w:hAnsi="Calibri" w:cs="Arial"/>
          <w:bCs/>
          <w:i/>
          <w:sz w:val="28"/>
          <w:szCs w:val="30"/>
          <w:lang w:val="es-MX"/>
        </w:rPr>
        <w:t>Los postulantes deberán acreditar domicilio en el Departamento de San Rafael.</w:t>
      </w:r>
    </w:p>
    <w:p w:rsidR="0071382C" w:rsidRDefault="0071382C" w:rsidP="0071382C">
      <w:pPr>
        <w:tabs>
          <w:tab w:val="left" w:pos="3885"/>
          <w:tab w:val="left" w:pos="8970"/>
        </w:tabs>
        <w:jc w:val="both"/>
        <w:rPr>
          <w:rFonts w:ascii="Calibri" w:eastAsia="Arial Unicode MS" w:hAnsi="Calibri" w:cs="Arial"/>
          <w:b/>
          <w:bCs/>
          <w:sz w:val="28"/>
          <w:szCs w:val="32"/>
          <w:lang w:val="es-MX"/>
        </w:rPr>
      </w:pPr>
      <w:r w:rsidRPr="0071382C">
        <w:rPr>
          <w:rFonts w:ascii="Calibri" w:eastAsia="Arial Unicode MS" w:hAnsi="Calibri" w:cs="Arial"/>
          <w:b/>
          <w:bCs/>
          <w:sz w:val="28"/>
          <w:szCs w:val="32"/>
          <w:lang w:val="es-MX"/>
        </w:rPr>
        <w:tab/>
      </w:r>
    </w:p>
    <w:p w:rsidR="0071382C" w:rsidRDefault="0071382C" w:rsidP="0071382C">
      <w:pPr>
        <w:tabs>
          <w:tab w:val="left" w:pos="3885"/>
          <w:tab w:val="left" w:pos="8970"/>
        </w:tabs>
        <w:jc w:val="both"/>
        <w:rPr>
          <w:rFonts w:ascii="Calibri" w:eastAsia="Arial Unicode MS" w:hAnsi="Calibri" w:cs="Arial"/>
          <w:b/>
          <w:bCs/>
          <w:sz w:val="28"/>
          <w:szCs w:val="32"/>
          <w:lang w:val="es-MX"/>
        </w:rPr>
      </w:pPr>
    </w:p>
    <w:p w:rsidR="0071382C" w:rsidRDefault="0071382C" w:rsidP="0071382C">
      <w:pPr>
        <w:tabs>
          <w:tab w:val="left" w:pos="3885"/>
          <w:tab w:val="left" w:pos="8970"/>
        </w:tabs>
        <w:jc w:val="both"/>
        <w:rPr>
          <w:rFonts w:ascii="Calibri" w:eastAsia="Arial Unicode MS" w:hAnsi="Calibri" w:cs="Arial"/>
          <w:b/>
          <w:bCs/>
          <w:sz w:val="28"/>
          <w:szCs w:val="32"/>
          <w:lang w:val="es-MX"/>
        </w:rPr>
      </w:pPr>
    </w:p>
    <w:p w:rsidR="0071382C" w:rsidRDefault="0071382C" w:rsidP="0071382C">
      <w:pPr>
        <w:tabs>
          <w:tab w:val="left" w:pos="3885"/>
          <w:tab w:val="left" w:pos="8970"/>
        </w:tabs>
        <w:jc w:val="both"/>
        <w:rPr>
          <w:rFonts w:ascii="Calibri" w:eastAsia="Arial Unicode MS" w:hAnsi="Calibri" w:cs="Arial"/>
          <w:b/>
          <w:bCs/>
          <w:sz w:val="28"/>
          <w:szCs w:val="32"/>
          <w:lang w:val="es-MX"/>
        </w:rPr>
      </w:pPr>
    </w:p>
    <w:p w:rsidR="0071382C" w:rsidRDefault="0071382C" w:rsidP="0071382C">
      <w:pPr>
        <w:tabs>
          <w:tab w:val="left" w:pos="3885"/>
          <w:tab w:val="left" w:pos="8970"/>
        </w:tabs>
        <w:jc w:val="both"/>
        <w:rPr>
          <w:rFonts w:ascii="Calibri" w:eastAsia="Arial Unicode MS" w:hAnsi="Calibri" w:cs="Arial"/>
          <w:b/>
          <w:bCs/>
          <w:sz w:val="28"/>
          <w:szCs w:val="32"/>
          <w:lang w:val="es-MX"/>
        </w:rPr>
      </w:pPr>
    </w:p>
    <w:p w:rsidR="0071382C" w:rsidRPr="0071382C" w:rsidRDefault="0071382C" w:rsidP="0071382C">
      <w:pPr>
        <w:tabs>
          <w:tab w:val="left" w:pos="3885"/>
          <w:tab w:val="left" w:pos="8970"/>
        </w:tabs>
        <w:jc w:val="both"/>
        <w:rPr>
          <w:rFonts w:ascii="Calibri" w:eastAsia="Arial Unicode MS" w:hAnsi="Calibri" w:cs="Arial"/>
          <w:b/>
          <w:bCs/>
          <w:sz w:val="28"/>
          <w:szCs w:val="32"/>
          <w:lang w:val="es-MX"/>
        </w:rPr>
      </w:pPr>
      <w:r w:rsidRPr="0071382C">
        <w:rPr>
          <w:rFonts w:ascii="Calibri" w:eastAsia="Arial Unicode MS" w:hAnsi="Calibri" w:cs="Arial"/>
          <w:b/>
          <w:bCs/>
          <w:sz w:val="28"/>
          <w:szCs w:val="32"/>
          <w:lang w:val="es-MX"/>
        </w:rPr>
        <w:tab/>
      </w:r>
    </w:p>
    <w:p w:rsidR="0071382C" w:rsidRPr="0071382C" w:rsidRDefault="0071382C" w:rsidP="0071382C">
      <w:pPr>
        <w:jc w:val="both"/>
        <w:rPr>
          <w:rFonts w:ascii="Calibri" w:eastAsia="Arial Unicode MS" w:hAnsi="Calibri" w:cs="Arial"/>
          <w:b/>
          <w:bCs/>
          <w:i/>
          <w:sz w:val="28"/>
          <w:szCs w:val="32"/>
          <w:u w:val="single"/>
          <w:lang w:val="es-MX"/>
        </w:rPr>
      </w:pPr>
      <w:r w:rsidRPr="0071382C">
        <w:rPr>
          <w:rFonts w:ascii="Calibri" w:eastAsia="Arial Unicode MS" w:hAnsi="Calibri" w:cs="Arial"/>
          <w:b/>
          <w:bCs/>
          <w:i/>
          <w:sz w:val="28"/>
          <w:szCs w:val="32"/>
          <w:u w:val="single"/>
        </w:rPr>
        <w:t>Informes e inscripción, dentro del plazo establecido, en:</w:t>
      </w:r>
    </w:p>
    <w:p w:rsidR="0071382C" w:rsidRPr="0071382C" w:rsidRDefault="0071382C" w:rsidP="0071382C">
      <w:pPr>
        <w:jc w:val="both"/>
        <w:rPr>
          <w:rFonts w:ascii="Calibri" w:eastAsia="Arial Unicode MS" w:hAnsi="Calibri" w:cs="Arial"/>
          <w:bCs/>
          <w:sz w:val="28"/>
          <w:szCs w:val="32"/>
          <w:lang w:val="es-MX"/>
        </w:rPr>
      </w:pPr>
      <w:r w:rsidRPr="0071382C">
        <w:rPr>
          <w:rFonts w:ascii="Calibri" w:eastAsia="Arial Unicode MS" w:hAnsi="Calibri" w:cs="Arial"/>
          <w:bCs/>
          <w:sz w:val="28"/>
          <w:szCs w:val="32"/>
          <w:u w:val="single"/>
          <w:lang w:val="es-MX"/>
        </w:rPr>
        <w:t>SEDE CENTRAL:</w:t>
      </w:r>
      <w:r w:rsidRPr="0071382C">
        <w:rPr>
          <w:rFonts w:ascii="Calibri" w:eastAsia="Arial Unicode MS" w:hAnsi="Calibri" w:cs="Arial"/>
          <w:bCs/>
          <w:sz w:val="28"/>
          <w:szCs w:val="32"/>
          <w:lang w:val="es-MX"/>
        </w:rPr>
        <w:t xml:space="preserve"> </w:t>
      </w:r>
      <w:r w:rsidRPr="0071382C">
        <w:rPr>
          <w:rFonts w:ascii="Calibri" w:eastAsia="Arial Unicode MS" w:hAnsi="Calibri" w:cs="Arial"/>
          <w:bCs/>
          <w:sz w:val="28"/>
          <w:szCs w:val="32"/>
        </w:rPr>
        <w:t xml:space="preserve">Mesa de Entradas de </w:t>
      </w:r>
      <w:smartTag w:uri="urn:schemas-microsoft-com:office:smarttags" w:element="PersonName">
        <w:smartTagPr>
          <w:attr w:name="ProductID" w:val="La Facultad"/>
        </w:smartTagPr>
        <w:r w:rsidRPr="0071382C">
          <w:rPr>
            <w:rFonts w:ascii="Calibri" w:eastAsia="Arial Unicode MS" w:hAnsi="Calibri" w:cs="Arial"/>
            <w:bCs/>
            <w:sz w:val="28"/>
            <w:szCs w:val="32"/>
          </w:rPr>
          <w:t>la Facultad</w:t>
        </w:r>
      </w:smartTag>
      <w:r w:rsidRPr="0071382C">
        <w:rPr>
          <w:rFonts w:ascii="Calibri" w:eastAsia="Arial Unicode MS" w:hAnsi="Calibri" w:cs="Arial"/>
          <w:bCs/>
          <w:sz w:val="28"/>
          <w:szCs w:val="32"/>
        </w:rPr>
        <w:t>, 1º piso Edificio de Gobierno, Centro Un</w:t>
      </w:r>
      <w:r w:rsidRPr="0071382C">
        <w:rPr>
          <w:rFonts w:ascii="Calibri" w:eastAsia="Arial Unicode MS" w:hAnsi="Calibri" w:cs="Arial"/>
          <w:bCs/>
          <w:sz w:val="28"/>
          <w:szCs w:val="32"/>
        </w:rPr>
        <w:t>i</w:t>
      </w:r>
      <w:r w:rsidRPr="0071382C">
        <w:rPr>
          <w:rFonts w:ascii="Calibri" w:eastAsia="Arial Unicode MS" w:hAnsi="Calibri" w:cs="Arial"/>
          <w:bCs/>
          <w:sz w:val="28"/>
          <w:szCs w:val="32"/>
        </w:rPr>
        <w:t>versitario, Mendoza, de 8:30 a 12:30.</w:t>
      </w:r>
    </w:p>
    <w:p w:rsidR="0071382C" w:rsidRPr="0071382C" w:rsidRDefault="0071382C" w:rsidP="0071382C">
      <w:pPr>
        <w:jc w:val="both"/>
        <w:rPr>
          <w:rFonts w:ascii="Calibri" w:eastAsia="Arial Unicode MS" w:hAnsi="Calibri" w:cs="Arial"/>
          <w:bCs/>
          <w:sz w:val="28"/>
          <w:szCs w:val="32"/>
          <w:lang w:val="es-MX"/>
        </w:rPr>
      </w:pPr>
      <w:r w:rsidRPr="0071382C">
        <w:rPr>
          <w:rFonts w:ascii="Calibri" w:eastAsia="Arial Unicode MS" w:hAnsi="Calibri" w:cs="Arial"/>
          <w:bCs/>
          <w:sz w:val="28"/>
          <w:szCs w:val="32"/>
          <w:u w:val="single"/>
          <w:lang w:val="es-MX"/>
        </w:rPr>
        <w:t>DELEGACIÓN SAN RAFAEL:</w:t>
      </w:r>
      <w:r w:rsidRPr="0071382C">
        <w:rPr>
          <w:rFonts w:ascii="Calibri" w:eastAsia="Arial Unicode MS" w:hAnsi="Calibri" w:cs="Arial"/>
          <w:bCs/>
          <w:sz w:val="28"/>
          <w:szCs w:val="32"/>
          <w:lang w:val="es-MX"/>
        </w:rPr>
        <w:t xml:space="preserve"> </w:t>
      </w:r>
      <w:r w:rsidRPr="0071382C">
        <w:rPr>
          <w:rFonts w:ascii="Calibri" w:eastAsia="Arial Unicode MS" w:hAnsi="Calibri" w:cs="Arial"/>
          <w:bCs/>
          <w:sz w:val="28"/>
          <w:szCs w:val="32"/>
        </w:rPr>
        <w:t>Sede de la Delegación, Bernardo de Irigoyen 343, San Rafael, Mendoza, de</w:t>
      </w:r>
      <w:r w:rsidRPr="0071382C">
        <w:rPr>
          <w:rFonts w:ascii="Calibri" w:eastAsia="Arial Unicode MS" w:hAnsi="Calibri" w:cs="Arial"/>
          <w:bCs/>
          <w:sz w:val="32"/>
          <w:szCs w:val="36"/>
        </w:rPr>
        <w:t xml:space="preserve"> </w:t>
      </w:r>
      <w:r w:rsidRPr="0071382C">
        <w:rPr>
          <w:rFonts w:ascii="Calibri" w:eastAsia="Arial Unicode MS" w:hAnsi="Calibri" w:cs="Arial"/>
          <w:bCs/>
          <w:sz w:val="28"/>
          <w:szCs w:val="36"/>
        </w:rPr>
        <w:t>8:30 a 12:30.</w:t>
      </w:r>
    </w:p>
    <w:p w:rsidR="00922B3D" w:rsidRPr="0071382C" w:rsidRDefault="00922B3D" w:rsidP="005407ED">
      <w:pPr>
        <w:jc w:val="both"/>
        <w:rPr>
          <w:rFonts w:ascii="Calibri" w:eastAsia="Arial Unicode MS" w:hAnsi="Calibri" w:cs="Arial"/>
          <w:b/>
          <w:bCs/>
          <w:i/>
          <w:sz w:val="24"/>
          <w:szCs w:val="28"/>
          <w:u w:val="single"/>
        </w:rPr>
      </w:pPr>
      <w:bookmarkStart w:id="0" w:name="_GoBack"/>
      <w:bookmarkEnd w:id="0"/>
    </w:p>
    <w:sectPr w:rsidR="00922B3D" w:rsidRPr="0071382C" w:rsidSect="00000E36">
      <w:headerReference w:type="default" r:id="rId8"/>
      <w:pgSz w:w="11907" w:h="16840" w:code="9"/>
      <w:pgMar w:top="1843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AC" w:rsidRDefault="00D511AC">
      <w:r>
        <w:separator/>
      </w:r>
    </w:p>
  </w:endnote>
  <w:endnote w:type="continuationSeparator" w:id="0">
    <w:p w:rsidR="00D511AC" w:rsidRDefault="00D5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AC" w:rsidRDefault="00D511AC">
      <w:r>
        <w:separator/>
      </w:r>
    </w:p>
  </w:footnote>
  <w:footnote w:type="continuationSeparator" w:id="0">
    <w:p w:rsidR="00D511AC" w:rsidRDefault="00D51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37" w:rsidRPr="00C84AF3" w:rsidRDefault="00D40EC0" w:rsidP="00C84AF3">
    <w:pPr>
      <w:tabs>
        <w:tab w:val="left" w:pos="5020"/>
      </w:tabs>
      <w:rPr>
        <w:rFonts w:ascii="Frutiger LT Std 55 Roman" w:hAnsi="Frutiger LT Std 55 Roman"/>
        <w:b/>
        <w:color w:val="000000"/>
        <w:w w:val="90"/>
        <w:sz w:val="16"/>
        <w:szCs w:val="16"/>
      </w:rPr>
    </w:pPr>
    <w:r>
      <w:rPr>
        <w:rFonts w:ascii="Frutiger LT Std 55 Roman" w:hAnsi="Frutiger LT Std 55 Roman"/>
        <w:noProof/>
        <w:color w:val="000000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-772160</wp:posOffset>
          </wp:positionV>
          <wp:extent cx="7620000" cy="1449705"/>
          <wp:effectExtent l="19050" t="0" r="0" b="0"/>
          <wp:wrapThrough wrapText="bothSides">
            <wp:wrapPolygon edited="0">
              <wp:start x="-54" y="0"/>
              <wp:lineTo x="-54" y="21288"/>
              <wp:lineTo x="21600" y="21288"/>
              <wp:lineTo x="21600" y="0"/>
              <wp:lineTo x="-54" y="0"/>
            </wp:wrapPolygon>
          </wp:wrapThrough>
          <wp:docPr id="1" name="0 Imagen" descr="Encabezado 2017 b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2017 bn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144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FC0D3A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E548DB"/>
    <w:multiLevelType w:val="hybridMultilevel"/>
    <w:tmpl w:val="A9941510"/>
    <w:lvl w:ilvl="0" w:tplc="F61882E2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E645662"/>
    <w:multiLevelType w:val="hybridMultilevel"/>
    <w:tmpl w:val="F564C0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1A48"/>
    <w:multiLevelType w:val="hybridMultilevel"/>
    <w:tmpl w:val="FC6C850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2253C0"/>
    <w:multiLevelType w:val="hybridMultilevel"/>
    <w:tmpl w:val="639A9248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lang w:val="es-MX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7462FD4"/>
    <w:multiLevelType w:val="hybridMultilevel"/>
    <w:tmpl w:val="EB0817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65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C791A"/>
    <w:multiLevelType w:val="multilevel"/>
    <w:tmpl w:val="30AE11D0"/>
    <w:lvl w:ilvl="0">
      <w:numFmt w:val="decimal"/>
      <w:pStyle w:val="Listaconvietas2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9D3EE8"/>
    <w:multiLevelType w:val="singleLevel"/>
    <w:tmpl w:val="87D8F538"/>
    <w:lvl w:ilvl="0">
      <w:numFmt w:val="decimal"/>
      <w:pStyle w:val="Listaconvietas4"/>
      <w:lvlText w:val=""/>
      <w:lvlJc w:val="left"/>
    </w:lvl>
  </w:abstractNum>
  <w:abstractNum w:abstractNumId="8" w15:restartNumberingAfterBreak="0">
    <w:nsid w:val="6B421BBF"/>
    <w:multiLevelType w:val="hybridMultilevel"/>
    <w:tmpl w:val="3A041B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00"/>
    <w:rsid w:val="00000E36"/>
    <w:rsid w:val="00003DE3"/>
    <w:rsid w:val="00027D8A"/>
    <w:rsid w:val="00037674"/>
    <w:rsid w:val="00042987"/>
    <w:rsid w:val="00047F0A"/>
    <w:rsid w:val="00066F03"/>
    <w:rsid w:val="000815D3"/>
    <w:rsid w:val="00081C6D"/>
    <w:rsid w:val="000912C6"/>
    <w:rsid w:val="000A5BD5"/>
    <w:rsid w:val="000A77D0"/>
    <w:rsid w:val="000E5E9A"/>
    <w:rsid w:val="000F5742"/>
    <w:rsid w:val="0010374C"/>
    <w:rsid w:val="00104541"/>
    <w:rsid w:val="00112733"/>
    <w:rsid w:val="00121592"/>
    <w:rsid w:val="00135652"/>
    <w:rsid w:val="00162551"/>
    <w:rsid w:val="001718A1"/>
    <w:rsid w:val="0017398E"/>
    <w:rsid w:val="001A4543"/>
    <w:rsid w:val="001D7234"/>
    <w:rsid w:val="00213EA0"/>
    <w:rsid w:val="00215BA0"/>
    <w:rsid w:val="00226873"/>
    <w:rsid w:val="0023178A"/>
    <w:rsid w:val="00235B04"/>
    <w:rsid w:val="00250059"/>
    <w:rsid w:val="002530B6"/>
    <w:rsid w:val="002C0AD1"/>
    <w:rsid w:val="002D5B98"/>
    <w:rsid w:val="002E30C2"/>
    <w:rsid w:val="002F4A2F"/>
    <w:rsid w:val="002F5349"/>
    <w:rsid w:val="00300270"/>
    <w:rsid w:val="00302D30"/>
    <w:rsid w:val="00304C95"/>
    <w:rsid w:val="0031481D"/>
    <w:rsid w:val="00324324"/>
    <w:rsid w:val="0033248F"/>
    <w:rsid w:val="003349B4"/>
    <w:rsid w:val="00385BBE"/>
    <w:rsid w:val="00396947"/>
    <w:rsid w:val="003A5E0D"/>
    <w:rsid w:val="003D6C4B"/>
    <w:rsid w:val="003E2C49"/>
    <w:rsid w:val="004176DA"/>
    <w:rsid w:val="00431938"/>
    <w:rsid w:val="00433364"/>
    <w:rsid w:val="0044714A"/>
    <w:rsid w:val="00450731"/>
    <w:rsid w:val="004559A4"/>
    <w:rsid w:val="00462BE9"/>
    <w:rsid w:val="004876E8"/>
    <w:rsid w:val="004A51F6"/>
    <w:rsid w:val="004D13C8"/>
    <w:rsid w:val="004F43F2"/>
    <w:rsid w:val="005065F6"/>
    <w:rsid w:val="00524B1C"/>
    <w:rsid w:val="005407ED"/>
    <w:rsid w:val="00582881"/>
    <w:rsid w:val="005853F1"/>
    <w:rsid w:val="00586AB5"/>
    <w:rsid w:val="00590DBA"/>
    <w:rsid w:val="005A44B9"/>
    <w:rsid w:val="005B4017"/>
    <w:rsid w:val="005E1073"/>
    <w:rsid w:val="005E10A9"/>
    <w:rsid w:val="005F738B"/>
    <w:rsid w:val="005F7C96"/>
    <w:rsid w:val="006005F7"/>
    <w:rsid w:val="00606146"/>
    <w:rsid w:val="00621589"/>
    <w:rsid w:val="006258E2"/>
    <w:rsid w:val="006444B1"/>
    <w:rsid w:val="00671620"/>
    <w:rsid w:val="00685AF6"/>
    <w:rsid w:val="00691B8A"/>
    <w:rsid w:val="00696E77"/>
    <w:rsid w:val="006A1879"/>
    <w:rsid w:val="006D0436"/>
    <w:rsid w:val="006D7364"/>
    <w:rsid w:val="006E3B72"/>
    <w:rsid w:val="006E7A19"/>
    <w:rsid w:val="00701B68"/>
    <w:rsid w:val="007074AB"/>
    <w:rsid w:val="0071382C"/>
    <w:rsid w:val="00714AB7"/>
    <w:rsid w:val="0071676C"/>
    <w:rsid w:val="007566E6"/>
    <w:rsid w:val="00761454"/>
    <w:rsid w:val="00766B9B"/>
    <w:rsid w:val="007704B5"/>
    <w:rsid w:val="00777B1F"/>
    <w:rsid w:val="00794C2E"/>
    <w:rsid w:val="0079637E"/>
    <w:rsid w:val="0079784A"/>
    <w:rsid w:val="007A375B"/>
    <w:rsid w:val="007B6A6D"/>
    <w:rsid w:val="007E1E21"/>
    <w:rsid w:val="007E35B5"/>
    <w:rsid w:val="007E56E8"/>
    <w:rsid w:val="007F23E6"/>
    <w:rsid w:val="00813142"/>
    <w:rsid w:val="00862927"/>
    <w:rsid w:val="008802C5"/>
    <w:rsid w:val="008A00DE"/>
    <w:rsid w:val="008B0518"/>
    <w:rsid w:val="008F0477"/>
    <w:rsid w:val="008F1F33"/>
    <w:rsid w:val="008F5788"/>
    <w:rsid w:val="008F7DC2"/>
    <w:rsid w:val="00900572"/>
    <w:rsid w:val="00913699"/>
    <w:rsid w:val="00922B3D"/>
    <w:rsid w:val="0093506F"/>
    <w:rsid w:val="009438BF"/>
    <w:rsid w:val="0094698F"/>
    <w:rsid w:val="009631C9"/>
    <w:rsid w:val="00966A0D"/>
    <w:rsid w:val="009837EB"/>
    <w:rsid w:val="009A134D"/>
    <w:rsid w:val="009A4912"/>
    <w:rsid w:val="009B2752"/>
    <w:rsid w:val="009B6911"/>
    <w:rsid w:val="009D620A"/>
    <w:rsid w:val="009D7537"/>
    <w:rsid w:val="009D7A65"/>
    <w:rsid w:val="009E432E"/>
    <w:rsid w:val="009E4B5E"/>
    <w:rsid w:val="009F27B9"/>
    <w:rsid w:val="009F5130"/>
    <w:rsid w:val="00A10DF9"/>
    <w:rsid w:val="00A173E8"/>
    <w:rsid w:val="00A22D2E"/>
    <w:rsid w:val="00A3623F"/>
    <w:rsid w:val="00A73CE2"/>
    <w:rsid w:val="00A8231F"/>
    <w:rsid w:val="00AB5724"/>
    <w:rsid w:val="00AD5EBF"/>
    <w:rsid w:val="00AE12D1"/>
    <w:rsid w:val="00AE72BD"/>
    <w:rsid w:val="00AE74D4"/>
    <w:rsid w:val="00AF4CFE"/>
    <w:rsid w:val="00AF7F43"/>
    <w:rsid w:val="00B06337"/>
    <w:rsid w:val="00B44368"/>
    <w:rsid w:val="00B7690F"/>
    <w:rsid w:val="00B81A02"/>
    <w:rsid w:val="00B87F40"/>
    <w:rsid w:val="00B92704"/>
    <w:rsid w:val="00BB4F01"/>
    <w:rsid w:val="00BB752C"/>
    <w:rsid w:val="00BF7BB1"/>
    <w:rsid w:val="00C11CE3"/>
    <w:rsid w:val="00C16C00"/>
    <w:rsid w:val="00C24C2C"/>
    <w:rsid w:val="00C503EC"/>
    <w:rsid w:val="00C6017A"/>
    <w:rsid w:val="00C6558B"/>
    <w:rsid w:val="00C84AF3"/>
    <w:rsid w:val="00C92FBC"/>
    <w:rsid w:val="00C969B1"/>
    <w:rsid w:val="00CA51DD"/>
    <w:rsid w:val="00CB770E"/>
    <w:rsid w:val="00CD4564"/>
    <w:rsid w:val="00CF3D55"/>
    <w:rsid w:val="00D01D0C"/>
    <w:rsid w:val="00D03714"/>
    <w:rsid w:val="00D10208"/>
    <w:rsid w:val="00D20B09"/>
    <w:rsid w:val="00D27527"/>
    <w:rsid w:val="00D37063"/>
    <w:rsid w:val="00D40EC0"/>
    <w:rsid w:val="00D511AC"/>
    <w:rsid w:val="00D642ED"/>
    <w:rsid w:val="00D961C5"/>
    <w:rsid w:val="00DC007F"/>
    <w:rsid w:val="00DD1A2D"/>
    <w:rsid w:val="00DD1D46"/>
    <w:rsid w:val="00DD44E2"/>
    <w:rsid w:val="00E00658"/>
    <w:rsid w:val="00E10D3C"/>
    <w:rsid w:val="00E111EF"/>
    <w:rsid w:val="00E43D8E"/>
    <w:rsid w:val="00E676A6"/>
    <w:rsid w:val="00E67FD5"/>
    <w:rsid w:val="00E74293"/>
    <w:rsid w:val="00E81029"/>
    <w:rsid w:val="00E83DFF"/>
    <w:rsid w:val="00EB3D97"/>
    <w:rsid w:val="00EC2E55"/>
    <w:rsid w:val="00EC5E4C"/>
    <w:rsid w:val="00ED2B16"/>
    <w:rsid w:val="00F16E48"/>
    <w:rsid w:val="00F2535C"/>
    <w:rsid w:val="00F417DE"/>
    <w:rsid w:val="00F67F18"/>
    <w:rsid w:val="00F70940"/>
    <w:rsid w:val="00F7506C"/>
    <w:rsid w:val="00F75CAF"/>
    <w:rsid w:val="00F77683"/>
    <w:rsid w:val="00FB0C16"/>
    <w:rsid w:val="00FD5EEB"/>
    <w:rsid w:val="00FE5A0C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222E7D5E-0408-4ABE-8291-0F865FC7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E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913699"/>
    <w:pPr>
      <w:keepNext/>
      <w:widowControl w:val="0"/>
      <w:tabs>
        <w:tab w:val="left" w:pos="-1440"/>
        <w:tab w:val="left" w:pos="-720"/>
        <w:tab w:val="left" w:pos="1"/>
        <w:tab w:val="left" w:pos="84"/>
        <w:tab w:val="left" w:pos="216"/>
        <w:tab w:val="left" w:pos="342"/>
        <w:tab w:val="left" w:pos="468"/>
        <w:tab w:val="left" w:pos="600"/>
        <w:tab w:val="left" w:pos="720"/>
        <w:tab w:val="left" w:pos="852"/>
        <w:tab w:val="left" w:pos="984"/>
        <w:tab w:val="left" w:pos="1110"/>
        <w:tab w:val="left" w:pos="1236"/>
        <w:tab w:val="left" w:pos="1440"/>
        <w:tab w:val="left" w:pos="1494"/>
        <w:tab w:val="left" w:pos="1620"/>
        <w:tab w:val="left" w:pos="175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913699"/>
    <w:pPr>
      <w:keepNext/>
      <w:widowControl w:val="0"/>
      <w:tabs>
        <w:tab w:val="left" w:pos="-1440"/>
        <w:tab w:val="left" w:pos="-720"/>
      </w:tabs>
      <w:spacing w:after="0" w:line="240" w:lineRule="auto"/>
      <w:ind w:left="851"/>
      <w:jc w:val="both"/>
      <w:outlineLvl w:val="1"/>
    </w:pPr>
    <w:rPr>
      <w:rFonts w:ascii="Times New Roman" w:eastAsia="Times New Roman" w:hAnsi="Times New Roman" w:cs="Times New Roman"/>
      <w:noProof/>
      <w:sz w:val="24"/>
      <w:szCs w:val="20"/>
      <w:lang w:eastAsia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91369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Cs w:val="20"/>
      <w:lang w:val="es-MX" w:eastAsia="es-MX"/>
    </w:rPr>
  </w:style>
  <w:style w:type="paragraph" w:styleId="Ttulo4">
    <w:name w:val="heading 4"/>
    <w:basedOn w:val="Normal"/>
    <w:next w:val="Normal"/>
    <w:qFormat/>
    <w:rsid w:val="0091369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val="es-MX" w:eastAsia="es-MX"/>
    </w:rPr>
  </w:style>
  <w:style w:type="paragraph" w:styleId="Ttulo5">
    <w:name w:val="heading 5"/>
    <w:basedOn w:val="Normal"/>
    <w:next w:val="Normal"/>
    <w:qFormat/>
    <w:rsid w:val="00913699"/>
    <w:pPr>
      <w:widowControl w:val="0"/>
      <w:spacing w:after="0" w:line="240" w:lineRule="auto"/>
      <w:ind w:left="708"/>
      <w:outlineLvl w:val="4"/>
    </w:pPr>
    <w:rPr>
      <w:rFonts w:ascii="Tms Rmn" w:eastAsia="Times New Roman" w:hAnsi="Tms Rmn" w:cs="Times New Roman"/>
      <w:b/>
      <w:noProof/>
      <w:sz w:val="20"/>
      <w:szCs w:val="20"/>
      <w:lang w:eastAsia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rsid w:val="00913699"/>
    <w:pPr>
      <w:keepNext/>
      <w:keepLines/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center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es-MX"/>
    </w:rPr>
  </w:style>
  <w:style w:type="paragraph" w:styleId="Ttulo7">
    <w:name w:val="heading 7"/>
    <w:basedOn w:val="Normal"/>
    <w:next w:val="Normal"/>
    <w:qFormat/>
    <w:rsid w:val="00913699"/>
    <w:pPr>
      <w:keepNext/>
      <w:tabs>
        <w:tab w:val="left" w:pos="-72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Cs w:val="20"/>
      <w:lang w:val="en-US" w:eastAsia="es-MX"/>
    </w:rPr>
  </w:style>
  <w:style w:type="paragraph" w:styleId="Ttulo8">
    <w:name w:val="heading 8"/>
    <w:basedOn w:val="Normal"/>
    <w:next w:val="Normal"/>
    <w:qFormat/>
    <w:rsid w:val="00913699"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ind w:left="720" w:hanging="11"/>
      <w:jc w:val="both"/>
      <w:outlineLvl w:val="7"/>
    </w:pPr>
    <w:rPr>
      <w:rFonts w:ascii="Times New Roman" w:eastAsia="Times New Roman" w:hAnsi="Times New Roman" w:cs="Times New Roman"/>
      <w:b/>
      <w:spacing w:val="-3"/>
      <w:sz w:val="24"/>
      <w:szCs w:val="20"/>
      <w:lang w:eastAsia="es-MX"/>
    </w:rPr>
  </w:style>
  <w:style w:type="paragraph" w:styleId="Ttulo9">
    <w:name w:val="heading 9"/>
    <w:basedOn w:val="Normal"/>
    <w:next w:val="Normal"/>
    <w:qFormat/>
    <w:rsid w:val="00913699"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ind w:firstLine="709"/>
      <w:jc w:val="both"/>
      <w:outlineLvl w:val="8"/>
    </w:pPr>
    <w:rPr>
      <w:rFonts w:ascii="Times New Roman" w:eastAsia="Times New Roman" w:hAnsi="Times New Roman" w:cs="Times New Roman"/>
      <w:b/>
      <w:spacing w:val="-3"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369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Piedepgina">
    <w:name w:val="footer"/>
    <w:basedOn w:val="Normal"/>
    <w:rsid w:val="0091369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Sangra2detindependiente">
    <w:name w:val="Body Text Indent 2"/>
    <w:basedOn w:val="Normal"/>
    <w:rsid w:val="00913699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Cs w:val="20"/>
      <w:lang w:val="es-ES_tradnl" w:eastAsia="es-MX"/>
    </w:rPr>
  </w:style>
  <w:style w:type="paragraph" w:styleId="Listaconvietas2">
    <w:name w:val="List Bullet 2"/>
    <w:basedOn w:val="Normal"/>
    <w:autoRedefine/>
    <w:rsid w:val="00913699"/>
    <w:pPr>
      <w:numPr>
        <w:numId w:val="2"/>
      </w:numPr>
      <w:tabs>
        <w:tab w:val="num" w:pos="426"/>
      </w:tabs>
      <w:spacing w:after="0" w:line="360" w:lineRule="auto"/>
      <w:ind w:left="426" w:hanging="284"/>
      <w:jc w:val="both"/>
    </w:pPr>
    <w:rPr>
      <w:rFonts w:ascii="Arial" w:eastAsia="Times New Roman" w:hAnsi="Arial" w:cs="Times New Roman"/>
      <w:i/>
      <w:sz w:val="24"/>
      <w:szCs w:val="20"/>
      <w:lang w:val="es-AR" w:eastAsia="es-MX"/>
    </w:rPr>
  </w:style>
  <w:style w:type="paragraph" w:styleId="Textoindependiente">
    <w:name w:val="Body Text"/>
    <w:basedOn w:val="Normal"/>
    <w:rsid w:val="009136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3detindependiente">
    <w:name w:val="Body Text Indent 3"/>
    <w:basedOn w:val="Normal"/>
    <w:rsid w:val="00913699"/>
    <w:pPr>
      <w:widowControl w:val="0"/>
      <w:spacing w:after="120" w:line="320" w:lineRule="exact"/>
      <w:ind w:left="2268" w:hanging="828"/>
      <w:jc w:val="both"/>
    </w:pPr>
    <w:rPr>
      <w:rFonts w:ascii="Arial" w:eastAsia="Times New Roman" w:hAnsi="Arial" w:cs="Times New Roman"/>
      <w:noProof/>
      <w:sz w:val="24"/>
      <w:szCs w:val="20"/>
      <w:lang w:eastAsia="es-MX"/>
    </w:rPr>
  </w:style>
  <w:style w:type="paragraph" w:styleId="Sangradetextonormal">
    <w:name w:val="Body Text Indent"/>
    <w:basedOn w:val="Normal"/>
    <w:rsid w:val="00913699"/>
    <w:pPr>
      <w:widowControl w:val="0"/>
      <w:tabs>
        <w:tab w:val="left" w:pos="-1440"/>
        <w:tab w:val="left" w:pos="-720"/>
        <w:tab w:val="left" w:pos="1"/>
        <w:tab w:val="left" w:pos="84"/>
        <w:tab w:val="left" w:pos="216"/>
        <w:tab w:val="left" w:pos="342"/>
        <w:tab w:val="left" w:pos="468"/>
        <w:tab w:val="left" w:pos="600"/>
        <w:tab w:val="left" w:pos="720"/>
        <w:tab w:val="left" w:pos="852"/>
        <w:tab w:val="left" w:pos="984"/>
        <w:tab w:val="left" w:pos="1110"/>
        <w:tab w:val="left" w:pos="1236"/>
        <w:tab w:val="left" w:pos="1276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after="0" w:line="240" w:lineRule="auto"/>
      <w:ind w:left="1276" w:hanging="1276"/>
      <w:jc w:val="both"/>
    </w:pPr>
    <w:rPr>
      <w:rFonts w:ascii="Century Gothic" w:eastAsia="Times New Roman" w:hAnsi="Century Gothic" w:cs="Times New Roman"/>
      <w:noProof/>
      <w:szCs w:val="20"/>
      <w:lang w:eastAsia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uesto">
    <w:name w:val="Title"/>
    <w:basedOn w:val="Normal"/>
    <w:qFormat/>
    <w:rsid w:val="00913699"/>
    <w:pPr>
      <w:spacing w:after="0" w:line="360" w:lineRule="auto"/>
      <w:jc w:val="center"/>
    </w:pPr>
    <w:rPr>
      <w:rFonts w:ascii="Century Gothic" w:eastAsia="Times New Roman" w:hAnsi="Century Gothic" w:cs="Times New Roman"/>
      <w:b/>
      <w:sz w:val="24"/>
      <w:szCs w:val="20"/>
      <w:u w:val="single"/>
      <w:lang w:val="es-ES_tradnl" w:eastAsia="es-MX"/>
    </w:rPr>
  </w:style>
  <w:style w:type="paragraph" w:styleId="Textoindependiente3">
    <w:name w:val="Body Text 3"/>
    <w:basedOn w:val="Normal"/>
    <w:rsid w:val="0091369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es-MX"/>
    </w:rPr>
  </w:style>
  <w:style w:type="paragraph" w:styleId="Textoindependiente2">
    <w:name w:val="Body Text 2"/>
    <w:basedOn w:val="Normal"/>
    <w:rsid w:val="00913699"/>
    <w:pPr>
      <w:widowControl w:val="0"/>
      <w:tabs>
        <w:tab w:val="left" w:pos="1418"/>
      </w:tabs>
      <w:spacing w:after="0" w:line="240" w:lineRule="auto"/>
      <w:jc w:val="both"/>
    </w:pPr>
    <w:rPr>
      <w:rFonts w:ascii="Bookman Old Style" w:eastAsia="Times New Roman" w:hAnsi="Bookman Old Style" w:cs="Times New Roman"/>
      <w:noProof/>
      <w:szCs w:val="20"/>
      <w:lang w:eastAsia="es-MX"/>
    </w:rPr>
  </w:style>
  <w:style w:type="paragraph" w:styleId="Subttulo">
    <w:name w:val="Subtitle"/>
    <w:basedOn w:val="Normal"/>
    <w:qFormat/>
    <w:rsid w:val="00913699"/>
    <w:pPr>
      <w:spacing w:after="0" w:line="240" w:lineRule="auto"/>
      <w:ind w:left="2832" w:firstLine="708"/>
      <w:jc w:val="center"/>
    </w:pPr>
    <w:rPr>
      <w:rFonts w:ascii="Times New Roman" w:eastAsia="Times New Roman" w:hAnsi="Times New Roman" w:cs="Times New Roman"/>
      <w:b/>
      <w:sz w:val="20"/>
      <w:szCs w:val="20"/>
      <w:lang w:val="es-MX" w:eastAsia="es-MX"/>
    </w:rPr>
  </w:style>
  <w:style w:type="paragraph" w:styleId="Textonotapie">
    <w:name w:val="footnote text"/>
    <w:basedOn w:val="Normal"/>
    <w:semiHidden/>
    <w:rsid w:val="0091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sinformato">
    <w:name w:val="Plain Text"/>
    <w:basedOn w:val="Normal"/>
    <w:rsid w:val="009136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AR" w:eastAsia="es-MX"/>
    </w:rPr>
  </w:style>
  <w:style w:type="paragraph" w:styleId="Descripcin">
    <w:name w:val="caption"/>
    <w:basedOn w:val="Normal"/>
    <w:next w:val="Normal"/>
    <w:qFormat/>
    <w:rsid w:val="00913699"/>
    <w:pPr>
      <w:tabs>
        <w:tab w:val="left" w:pos="0"/>
        <w:tab w:val="left" w:pos="284"/>
        <w:tab w:val="left" w:pos="360"/>
      </w:tabs>
      <w:suppressAutoHyphens/>
      <w:spacing w:after="0" w:line="240" w:lineRule="atLeast"/>
      <w:ind w:left="720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es-MX"/>
    </w:rPr>
  </w:style>
  <w:style w:type="paragraph" w:styleId="Listaconvietas">
    <w:name w:val="List Bullet"/>
    <w:basedOn w:val="Normal"/>
    <w:autoRedefine/>
    <w:rsid w:val="0091369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Listaconvietas4">
    <w:name w:val="List Bullet 4"/>
    <w:basedOn w:val="Normal"/>
    <w:autoRedefine/>
    <w:rsid w:val="00913699"/>
    <w:pPr>
      <w:numPr>
        <w:numId w:val="3"/>
      </w:num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MX"/>
    </w:rPr>
  </w:style>
  <w:style w:type="paragraph" w:styleId="Lista">
    <w:name w:val="List"/>
    <w:basedOn w:val="Normal"/>
    <w:rsid w:val="0091369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Lista2">
    <w:name w:val="List 2"/>
    <w:basedOn w:val="Normal"/>
    <w:rsid w:val="0091369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Captulo">
    <w:name w:val="Capítulo"/>
    <w:basedOn w:val="TDC2"/>
    <w:next w:val="TDC2"/>
    <w:rsid w:val="00913699"/>
    <w:pPr>
      <w:tabs>
        <w:tab w:val="left" w:pos="181"/>
        <w:tab w:val="left" w:pos="227"/>
        <w:tab w:val="left" w:pos="567"/>
        <w:tab w:val="right" w:pos="964"/>
        <w:tab w:val="left" w:pos="1491"/>
        <w:tab w:val="right" w:leader="hyphen" w:pos="8788"/>
      </w:tabs>
      <w:spacing w:before="60" w:after="60"/>
      <w:ind w:left="0"/>
    </w:pPr>
    <w:rPr>
      <w:rFonts w:ascii="Verdana" w:hAnsi="Verdana"/>
      <w:b/>
      <w:caps/>
    </w:rPr>
  </w:style>
  <w:style w:type="paragraph" w:styleId="TDC2">
    <w:name w:val="toc 2"/>
    <w:basedOn w:val="Normal"/>
    <w:next w:val="Normal"/>
    <w:autoRedefine/>
    <w:semiHidden/>
    <w:rsid w:val="00913699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Cs w:val="20"/>
      <w:lang w:val="es-MX" w:eastAsia="es-MX"/>
    </w:rPr>
  </w:style>
  <w:style w:type="paragraph" w:styleId="Lista5">
    <w:name w:val="List 5"/>
    <w:basedOn w:val="Normal"/>
    <w:rsid w:val="00913699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Lista4">
    <w:name w:val="List 4"/>
    <w:basedOn w:val="Normal"/>
    <w:rsid w:val="0091369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Lista3">
    <w:name w:val="List 3"/>
    <w:basedOn w:val="Normal"/>
    <w:rsid w:val="0091369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Continuarlista5">
    <w:name w:val="List Continue 5"/>
    <w:basedOn w:val="Normal"/>
    <w:rsid w:val="00913699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NormalWeb">
    <w:name w:val="Normal (Web)"/>
    <w:basedOn w:val="Normal"/>
    <w:rsid w:val="009136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AR" w:eastAsia="es-MX"/>
    </w:rPr>
  </w:style>
  <w:style w:type="paragraph" w:styleId="Textodeglobo">
    <w:name w:val="Balloon Text"/>
    <w:basedOn w:val="Normal"/>
    <w:semiHidden/>
    <w:rsid w:val="00691B8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A44B9"/>
    <w:rPr>
      <w:lang w:val="es-ES" w:eastAsia="es-MX"/>
    </w:rPr>
  </w:style>
  <w:style w:type="paragraph" w:styleId="Prrafodelista">
    <w:name w:val="List Paragraph"/>
    <w:basedOn w:val="Normal"/>
    <w:uiPriority w:val="34"/>
    <w:qFormat/>
    <w:rsid w:val="00C1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onza\Downloads\papel%20membretado%2070%20a&#241;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508905-DB67-42F5-91BF-117257BE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membretado 70 años</Template>
  <TotalTime>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</vt:lpstr>
    </vt:vector>
  </TitlesOfParts>
  <Company>rectorado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</dc:title>
  <dc:creator>elda gonzalez</dc:creator>
  <cp:lastModifiedBy>cpuga</cp:lastModifiedBy>
  <cp:revision>3</cp:revision>
  <cp:lastPrinted>2017-03-28T19:09:00Z</cp:lastPrinted>
  <dcterms:created xsi:type="dcterms:W3CDTF">2017-06-26T16:14:00Z</dcterms:created>
  <dcterms:modified xsi:type="dcterms:W3CDTF">2017-06-26T16:17:00Z</dcterms:modified>
</cp:coreProperties>
</file>