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5B" w:rsidRDefault="00B11F5B"/>
    <w:p w:rsidR="009D15B5" w:rsidRDefault="009D15B5"/>
    <w:p w:rsidR="000D0E28" w:rsidRDefault="009D15B5">
      <w:r>
        <w:t xml:space="preserve">  </w:t>
      </w:r>
      <w:r>
        <w:rPr>
          <w:noProof/>
          <w:lang w:eastAsia="es-ES"/>
        </w:rPr>
        <w:drawing>
          <wp:inline distT="0" distB="0" distL="0" distR="0">
            <wp:extent cx="2322576" cy="1527048"/>
            <wp:effectExtent l="19050" t="0" r="1524" b="0"/>
            <wp:docPr id="5" name="4 Imagen" descr="doctoradoF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adoFCE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5B5" w:rsidRDefault="009D15B5"/>
    <w:p w:rsidR="009D15B5" w:rsidRDefault="009D15B5" w:rsidP="008D2FCF">
      <w:pPr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En el marco del </w:t>
      </w:r>
      <w:r w:rsidR="008D2FCF">
        <w:rPr>
          <w:rFonts w:ascii="Trebuchet MS" w:hAnsi="Trebuchet MS" w:cs="Trebuchet MS"/>
        </w:rPr>
        <w:t>m</w:t>
      </w:r>
      <w:r>
        <w:rPr>
          <w:rFonts w:ascii="Trebuchet MS" w:hAnsi="Trebuchet MS" w:cs="Trebuchet MS"/>
        </w:rPr>
        <w:t xml:space="preserve">ódulo de cursos electivos y seminarios de investigación del </w:t>
      </w:r>
      <w:r w:rsidRPr="009D15B5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 xml:space="preserve">Ciclo de Formación del Doctorado en Ciencias Económicas, se invita a la siguiente exposición sobre </w:t>
      </w:r>
      <w:r w:rsidR="008D2FCF">
        <w:rPr>
          <w:rFonts w:ascii="Trebuchet MS" w:hAnsi="Trebuchet MS" w:cs="Trebuchet MS"/>
        </w:rPr>
        <w:t>“</w:t>
      </w:r>
      <w:r w:rsidR="008D2FCF" w:rsidRPr="008D2FCF">
        <w:rPr>
          <w:rFonts w:ascii="Trebuchet MS" w:hAnsi="Trebuchet MS" w:cs="Trebuchet MS"/>
          <w:b/>
          <w:i/>
        </w:rPr>
        <w:t>Desigualdad de oportunidades entre escuelas públicas y privadas en Argentina. Un análisis de dominancia estocástica</w:t>
      </w:r>
      <w:r w:rsidR="008D2FCF">
        <w:rPr>
          <w:rFonts w:ascii="Trebuchet MS" w:hAnsi="Trebuchet MS" w:cs="Trebuchet MS"/>
        </w:rPr>
        <w:t xml:space="preserve">”, a cargo de la </w:t>
      </w:r>
      <w:proofErr w:type="spellStart"/>
      <w:r w:rsidR="008D2FCF">
        <w:rPr>
          <w:rFonts w:ascii="Trebuchet MS" w:hAnsi="Trebuchet MS" w:cs="Trebuchet MS"/>
        </w:rPr>
        <w:t>Mgter</w:t>
      </w:r>
      <w:proofErr w:type="spellEnd"/>
      <w:r w:rsidR="008D2FCF">
        <w:rPr>
          <w:rFonts w:ascii="Trebuchet MS" w:hAnsi="Trebuchet MS" w:cs="Trebuchet MS"/>
        </w:rPr>
        <w:t xml:space="preserve">. </w:t>
      </w:r>
      <w:proofErr w:type="spellStart"/>
      <w:r w:rsidR="008D2FCF">
        <w:rPr>
          <w:rFonts w:ascii="Trebuchet MS" w:hAnsi="Trebuchet MS" w:cs="Trebuchet MS"/>
        </w:rPr>
        <w:t>Monserrat</w:t>
      </w:r>
      <w:proofErr w:type="spellEnd"/>
      <w:r w:rsidR="008D2FCF">
        <w:rPr>
          <w:rFonts w:ascii="Trebuchet MS" w:hAnsi="Trebuchet MS" w:cs="Trebuchet MS"/>
        </w:rPr>
        <w:t xml:space="preserve"> Serio. </w:t>
      </w:r>
    </w:p>
    <w:p w:rsidR="008D2FCF" w:rsidRDefault="008D2FCF" w:rsidP="008D2FCF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Lugar: Aula C, 2º piso Edificio de Gobierno</w:t>
      </w:r>
    </w:p>
    <w:p w:rsidR="008D2FCF" w:rsidRDefault="008D2FCF">
      <w:r>
        <w:rPr>
          <w:rFonts w:ascii="Trebuchet MS" w:hAnsi="Trebuchet MS" w:cs="Trebuchet MS"/>
        </w:rPr>
        <w:t>Día y hora: lunes 9 de mayo 19.15hs.</w:t>
      </w:r>
    </w:p>
    <w:p w:rsidR="000D0E28" w:rsidRDefault="000D0E28"/>
    <w:p w:rsidR="000D0E28" w:rsidRDefault="000D0E28"/>
    <w:p w:rsidR="000D0E28" w:rsidRDefault="000D0E28"/>
    <w:p w:rsidR="000D0E28" w:rsidRDefault="000D0E28"/>
    <w:sectPr w:rsidR="000D0E28" w:rsidSect="00B11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D0E28"/>
    <w:rsid w:val="000D0E28"/>
    <w:rsid w:val="008D2FCF"/>
    <w:rsid w:val="009D15B5"/>
    <w:rsid w:val="00B1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5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vvera</dc:creator>
  <cp:keywords/>
  <dc:description/>
  <cp:lastModifiedBy>vvera</cp:lastModifiedBy>
  <cp:revision>1</cp:revision>
  <dcterms:created xsi:type="dcterms:W3CDTF">2016-05-03T11:36:00Z</dcterms:created>
  <dcterms:modified xsi:type="dcterms:W3CDTF">2016-05-03T12:12:00Z</dcterms:modified>
</cp:coreProperties>
</file>